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98" w:rsidRPr="00B242CC" w:rsidRDefault="00224E98" w:rsidP="00BC659C">
      <w:pPr>
        <w:jc w:val="both"/>
        <w:rPr>
          <w:rFonts w:ascii="Arial" w:hAnsi="Arial" w:cs="Arial"/>
          <w:sz w:val="22"/>
          <w:szCs w:val="22"/>
        </w:rPr>
      </w:pPr>
    </w:p>
    <w:p w:rsidR="00224E98" w:rsidRPr="00B242CC" w:rsidRDefault="00224E98" w:rsidP="00BC659C">
      <w:pPr>
        <w:jc w:val="both"/>
        <w:rPr>
          <w:rFonts w:ascii="Arial" w:hAnsi="Arial" w:cs="Arial"/>
          <w:sz w:val="22"/>
          <w:szCs w:val="22"/>
        </w:rPr>
      </w:pPr>
    </w:p>
    <w:p w:rsidR="007F0377" w:rsidRDefault="007F0377" w:rsidP="00BC659C">
      <w:pPr>
        <w:jc w:val="center"/>
        <w:outlineLvl w:val="0"/>
        <w:rPr>
          <w:rFonts w:ascii="Arial" w:hAnsi="Arial" w:cs="Arial"/>
          <w:b/>
          <w:color w:val="auto"/>
          <w:sz w:val="28"/>
          <w:szCs w:val="28"/>
          <w:lang/>
        </w:rPr>
      </w:pPr>
      <w:proofErr w:type="spellStart"/>
      <w:r w:rsidRPr="00AD54C9">
        <w:rPr>
          <w:rFonts w:ascii="Arial" w:hAnsi="Arial" w:cs="Arial"/>
          <w:b/>
          <w:color w:val="auto"/>
          <w:sz w:val="28"/>
          <w:szCs w:val="28"/>
          <w:lang/>
        </w:rPr>
        <w:t>Horological</w:t>
      </w:r>
      <w:proofErr w:type="spellEnd"/>
      <w:r w:rsidRPr="00AD54C9">
        <w:rPr>
          <w:rFonts w:ascii="Arial" w:hAnsi="Arial" w:cs="Arial"/>
          <w:b/>
          <w:color w:val="auto"/>
          <w:sz w:val="28"/>
          <w:szCs w:val="28"/>
          <w:lang/>
        </w:rPr>
        <w:t xml:space="preserve"> Machine N</w:t>
      </w:r>
      <w:r w:rsidRPr="00AD54C9">
        <w:rPr>
          <w:rFonts w:ascii="Arial" w:hAnsi="Arial" w:cs="Arial"/>
          <w:b/>
          <w:color w:val="auto"/>
          <w:kern w:val="28"/>
          <w:sz w:val="28"/>
          <w:szCs w:val="28"/>
          <w:vertAlign w:val="superscript"/>
          <w:lang/>
        </w:rPr>
        <w:t>o</w:t>
      </w:r>
      <w:r w:rsidRPr="00AD54C9">
        <w:rPr>
          <w:rFonts w:ascii="Arial" w:hAnsi="Arial" w:cs="Arial"/>
          <w:b/>
          <w:color w:val="auto"/>
          <w:sz w:val="28"/>
          <w:szCs w:val="28"/>
          <w:lang/>
        </w:rPr>
        <w:t>3</w:t>
      </w:r>
    </w:p>
    <w:p w:rsidR="00BC659C" w:rsidRPr="00AD54C9" w:rsidRDefault="00BC659C" w:rsidP="00BC659C">
      <w:pPr>
        <w:jc w:val="center"/>
        <w:outlineLvl w:val="0"/>
        <w:rPr>
          <w:rFonts w:ascii="Arial" w:hAnsi="Arial" w:cs="Arial"/>
          <w:b/>
          <w:color w:val="auto"/>
          <w:sz w:val="28"/>
          <w:szCs w:val="28"/>
          <w:lang/>
        </w:rPr>
      </w:pPr>
    </w:p>
    <w:p w:rsidR="007F0377" w:rsidRPr="00AD54C9" w:rsidRDefault="007F0377" w:rsidP="00BC659C">
      <w:pPr>
        <w:jc w:val="both"/>
        <w:rPr>
          <w:rFonts w:ascii="Arial" w:eastAsia="Times New Roman" w:hAnsi="Arial" w:cs="Arial"/>
          <w:color w:val="auto"/>
          <w:sz w:val="22"/>
          <w:szCs w:val="22"/>
          <w:lang w:eastAsia="fr-FR"/>
        </w:rPr>
      </w:pPr>
    </w:p>
    <w:p w:rsidR="007F0377" w:rsidRPr="00AD54C9" w:rsidRDefault="007F0377" w:rsidP="00BC659C">
      <w:pPr>
        <w:jc w:val="both"/>
        <w:rPr>
          <w:rFonts w:ascii="Arial" w:hAnsi="Arial" w:cs="Arial"/>
          <w:color w:val="auto"/>
          <w:sz w:val="22"/>
          <w:szCs w:val="22"/>
        </w:rPr>
      </w:pPr>
      <w:r w:rsidRPr="00AD54C9">
        <w:rPr>
          <w:rFonts w:ascii="Arial" w:hAnsi="Arial" w:cs="Arial"/>
          <w:color w:val="auto"/>
          <w:sz w:val="22"/>
          <w:szCs w:val="22"/>
        </w:rPr>
        <w:t xml:space="preserve">Attention! L'Horological Machine N°3 (HM3) est tellement éloignée des références habituelles qu'elle peut provoquer une surtension sensorielle. Dans un premier temps, l'esprit tente de pénétrer à l'intérieur du mouvement, qui apparaît  dans sa toute sa beauté fonctionnelle sur le haut de la montre, partiellement entouré d'un cercle doté de chiffres de grandes dimensions. Pourtant, avant même que </w:t>
      </w:r>
      <w:r>
        <w:rPr>
          <w:rFonts w:ascii="Arial" w:hAnsi="Arial" w:cs="Arial"/>
          <w:color w:val="auto"/>
          <w:sz w:val="22"/>
          <w:szCs w:val="22"/>
        </w:rPr>
        <w:t xml:space="preserve">cette </w:t>
      </w:r>
      <w:r w:rsidRPr="00AD54C9">
        <w:rPr>
          <w:rFonts w:ascii="Arial" w:hAnsi="Arial" w:cs="Arial"/>
          <w:color w:val="auto"/>
          <w:sz w:val="22"/>
          <w:szCs w:val="22"/>
        </w:rPr>
        <w:t xml:space="preserve">information ne soit </w:t>
      </w:r>
      <w:r>
        <w:rPr>
          <w:rFonts w:ascii="Arial" w:hAnsi="Arial" w:cs="Arial"/>
          <w:color w:val="auto"/>
          <w:sz w:val="22"/>
          <w:szCs w:val="22"/>
        </w:rPr>
        <w:t>assimilée</w:t>
      </w:r>
      <w:r w:rsidRPr="00AD54C9">
        <w:rPr>
          <w:rFonts w:ascii="Arial" w:hAnsi="Arial" w:cs="Arial"/>
          <w:color w:val="auto"/>
          <w:sz w:val="22"/>
          <w:szCs w:val="22"/>
        </w:rPr>
        <w:t xml:space="preserve">, l'esprit doit intégrer un nouvel élément inédit, la présence de deux cônes qui s'élèvent majestueusement sur un boîtier ciselé en trois dimensions. Comment s'étonner dès lors que de nombreuses personnes peinent à concevoir que cette sculpture dynamique incarne en réalité une montre-bracelet d'une remarquable technicité, qui affiche l'heure et la date avec une originalité absolue. </w:t>
      </w:r>
      <w:r w:rsidRPr="00AD54C9">
        <w:rPr>
          <w:rFonts w:ascii="Arial" w:hAnsi="Arial" w:cs="Arial"/>
          <w:color w:val="auto"/>
          <w:sz w:val="22"/>
          <w:szCs w:val="22"/>
        </w:rPr>
        <w:br/>
      </w:r>
    </w:p>
    <w:p w:rsidR="007F0377" w:rsidRPr="00AD54C9" w:rsidRDefault="007F0377" w:rsidP="00BC659C">
      <w:pPr>
        <w:jc w:val="both"/>
        <w:rPr>
          <w:rFonts w:ascii="Arial" w:hAnsi="Arial" w:cs="Arial"/>
          <w:color w:val="auto"/>
          <w:sz w:val="22"/>
          <w:szCs w:val="22"/>
        </w:rPr>
      </w:pPr>
      <w:r w:rsidRPr="00AD54C9">
        <w:rPr>
          <w:rFonts w:ascii="Arial" w:hAnsi="Arial" w:cs="Arial"/>
          <w:color w:val="auto"/>
          <w:sz w:val="22"/>
          <w:szCs w:val="22"/>
        </w:rPr>
        <w:t>Bienvenue dans le monde de MB&amp;F!</w:t>
      </w:r>
    </w:p>
    <w:p w:rsidR="007F0377" w:rsidRPr="00AD54C9" w:rsidRDefault="007F0377" w:rsidP="00BC659C">
      <w:pPr>
        <w:jc w:val="both"/>
        <w:rPr>
          <w:rFonts w:ascii="Arial" w:hAnsi="Arial" w:cs="Arial"/>
          <w:color w:val="auto"/>
          <w:sz w:val="22"/>
          <w:szCs w:val="22"/>
        </w:rPr>
      </w:pPr>
    </w:p>
    <w:p w:rsidR="007F0377" w:rsidRPr="00AD54C9" w:rsidRDefault="007F0377" w:rsidP="00BC659C">
      <w:pPr>
        <w:jc w:val="both"/>
        <w:rPr>
          <w:rFonts w:ascii="Arial" w:hAnsi="Arial" w:cs="Arial"/>
          <w:color w:val="auto"/>
          <w:sz w:val="22"/>
          <w:szCs w:val="22"/>
        </w:rPr>
      </w:pPr>
      <w:r w:rsidRPr="00AD54C9">
        <w:rPr>
          <w:rFonts w:ascii="Arial" w:hAnsi="Arial" w:cs="Arial"/>
          <w:color w:val="auto"/>
          <w:sz w:val="22"/>
          <w:szCs w:val="22"/>
        </w:rPr>
        <w:t xml:space="preserve">Comme les individualistes aiment à disposer </w:t>
      </w:r>
      <w:r>
        <w:rPr>
          <w:rFonts w:ascii="Arial" w:hAnsi="Arial" w:cs="Arial"/>
          <w:color w:val="auto"/>
          <w:sz w:val="22"/>
          <w:szCs w:val="22"/>
        </w:rPr>
        <w:t>d’exclusivité</w:t>
      </w:r>
      <w:r w:rsidRPr="00AD54C9">
        <w:rPr>
          <w:rFonts w:ascii="Arial" w:hAnsi="Arial" w:cs="Arial"/>
          <w:color w:val="auto"/>
          <w:sz w:val="22"/>
          <w:szCs w:val="22"/>
        </w:rPr>
        <w:t>, la HM3 est disponible en deux versions: "Sidewinder", sur laquelle les cônes sont placés perpendiculairement au bras et "Starcruiser", avec les cônes situés dans l'alignement du bras. Chaque version possède des caractéristiques visuelles distinctes et chacune affiche l'heure</w:t>
      </w:r>
      <w:r>
        <w:rPr>
          <w:rFonts w:ascii="Arial" w:hAnsi="Arial" w:cs="Arial"/>
          <w:color w:val="auto"/>
          <w:sz w:val="22"/>
          <w:szCs w:val="22"/>
        </w:rPr>
        <w:t xml:space="preserve"> d’une manière très personnelle</w:t>
      </w:r>
      <w:r w:rsidRPr="00AD54C9">
        <w:rPr>
          <w:rFonts w:ascii="Arial" w:hAnsi="Arial" w:cs="Arial"/>
          <w:color w:val="auto"/>
          <w:sz w:val="22"/>
          <w:szCs w:val="22"/>
        </w:rPr>
        <w:t>.</w:t>
      </w:r>
      <w:r w:rsidRPr="00AD54C9">
        <w:rPr>
          <w:rFonts w:ascii="Arial" w:hAnsi="Arial" w:cs="Arial"/>
          <w:color w:val="auto"/>
          <w:sz w:val="22"/>
          <w:szCs w:val="22"/>
        </w:rPr>
        <w:br/>
      </w:r>
      <w:r w:rsidRPr="00AD54C9">
        <w:rPr>
          <w:rFonts w:ascii="Arial" w:hAnsi="Arial" w:cs="Arial"/>
          <w:color w:val="auto"/>
          <w:sz w:val="22"/>
          <w:szCs w:val="22"/>
        </w:rPr>
        <w:br/>
        <w:t xml:space="preserve">Les deux cônes indiquent respectivement les heures et les minutes. Le cône des heures est de plus surmonté d'une indication jour/nuit. Une roue de date surdimensionnée offre l'espace requis à la présence de grands chiffres aisément lisibles alors que le quantième est indiqué par un triangle délicatement gravé sur le bord du boîtier. </w:t>
      </w:r>
    </w:p>
    <w:p w:rsidR="007F0377" w:rsidRPr="00AD54C9" w:rsidRDefault="007F0377" w:rsidP="00BC659C">
      <w:pPr>
        <w:jc w:val="both"/>
        <w:rPr>
          <w:rFonts w:ascii="Arial" w:hAnsi="Arial" w:cs="Arial"/>
          <w:color w:val="auto"/>
          <w:sz w:val="22"/>
          <w:szCs w:val="22"/>
        </w:rPr>
      </w:pPr>
      <w:r w:rsidRPr="00AD54C9">
        <w:rPr>
          <w:rFonts w:ascii="Arial" w:hAnsi="Arial" w:cs="Arial"/>
          <w:color w:val="auto"/>
          <w:sz w:val="22"/>
          <w:szCs w:val="22"/>
        </w:rPr>
        <w:t xml:space="preserve">Cependant, c'est le spectacle offert par le mouvement à la finition </w:t>
      </w:r>
      <w:r>
        <w:rPr>
          <w:rFonts w:ascii="Arial" w:hAnsi="Arial" w:cs="Arial"/>
          <w:color w:val="auto"/>
          <w:sz w:val="22"/>
          <w:szCs w:val="22"/>
        </w:rPr>
        <w:t>hors pair</w:t>
      </w:r>
      <w:r w:rsidRPr="00AD54C9">
        <w:rPr>
          <w:rFonts w:ascii="Arial" w:hAnsi="Arial" w:cs="Arial"/>
          <w:color w:val="auto"/>
          <w:sz w:val="22"/>
          <w:szCs w:val="22"/>
        </w:rPr>
        <w:t>, avec son rotor oscillant en forme d'astéro-hache et son balancier à alternances rapides, qui retient le regard et hypnotise les sens.</w:t>
      </w:r>
    </w:p>
    <w:p w:rsidR="007F0377" w:rsidRPr="00AD54C9" w:rsidRDefault="007F0377" w:rsidP="00BC659C">
      <w:pPr>
        <w:jc w:val="both"/>
        <w:rPr>
          <w:rFonts w:ascii="Arial" w:hAnsi="Arial" w:cs="Arial"/>
          <w:color w:val="auto"/>
          <w:sz w:val="22"/>
          <w:szCs w:val="22"/>
        </w:rPr>
      </w:pPr>
      <w:r w:rsidRPr="00AD54C9">
        <w:rPr>
          <w:rFonts w:ascii="Arial" w:hAnsi="Arial" w:cs="Arial"/>
          <w:color w:val="auto"/>
          <w:sz w:val="22"/>
          <w:szCs w:val="22"/>
        </w:rPr>
        <w:t xml:space="preserve">Il suffit de retourner la montre pour révéler le secret qui se dissimule derrière le mouvement inversé de la HM3: il se présente sous la forme de deux grands roulements à billes en céramique qui transmettent efficacement l'énergie aux cônes et à la roue de date. </w:t>
      </w:r>
    </w:p>
    <w:p w:rsidR="007F0377" w:rsidRPr="00AD54C9" w:rsidRDefault="007F0377" w:rsidP="00BC659C">
      <w:pPr>
        <w:jc w:val="both"/>
        <w:rPr>
          <w:rFonts w:ascii="Arial" w:hAnsi="Arial" w:cs="Arial"/>
          <w:color w:val="auto"/>
          <w:sz w:val="22"/>
          <w:szCs w:val="22"/>
        </w:rPr>
      </w:pPr>
      <w:r w:rsidRPr="00AD54C9">
        <w:rPr>
          <w:rFonts w:ascii="Arial" w:hAnsi="Arial" w:cs="Arial"/>
          <w:color w:val="auto"/>
          <w:sz w:val="22"/>
          <w:szCs w:val="22"/>
        </w:rPr>
        <w:t xml:space="preserve"> </w:t>
      </w:r>
      <w:r w:rsidRPr="00AD54C9">
        <w:rPr>
          <w:rFonts w:ascii="Arial" w:hAnsi="Arial" w:cs="Arial"/>
          <w:color w:val="auto"/>
          <w:sz w:val="22"/>
          <w:szCs w:val="22"/>
        </w:rPr>
        <w:br/>
      </w:r>
    </w:p>
    <w:p w:rsidR="007F0377" w:rsidRPr="00AD54C9" w:rsidRDefault="007F0377" w:rsidP="00C17E55">
      <w:pPr>
        <w:rPr>
          <w:rFonts w:ascii="Arial" w:hAnsi="Arial" w:cs="Arial"/>
          <w:color w:val="auto"/>
          <w:sz w:val="22"/>
          <w:szCs w:val="22"/>
        </w:rPr>
      </w:pPr>
    </w:p>
    <w:p w:rsidR="007F0377" w:rsidRPr="00AD54C9" w:rsidRDefault="007F0377" w:rsidP="00C17E55">
      <w:pPr>
        <w:rPr>
          <w:rFonts w:ascii="Arial" w:hAnsi="Arial" w:cs="Arial"/>
          <w:color w:val="auto"/>
          <w:sz w:val="22"/>
          <w:szCs w:val="22"/>
        </w:rPr>
      </w:pPr>
      <w:r w:rsidRPr="00AD54C9">
        <w:rPr>
          <w:rFonts w:ascii="Arial" w:hAnsi="Arial" w:cs="Arial"/>
          <w:b/>
          <w:color w:val="auto"/>
          <w:sz w:val="22"/>
          <w:szCs w:val="22"/>
        </w:rPr>
        <w:t>A propos de MB&amp;F</w:t>
      </w:r>
      <w:r w:rsidRPr="00AD54C9">
        <w:rPr>
          <w:rFonts w:ascii="Arial" w:hAnsi="Arial" w:cs="Arial"/>
          <w:color w:val="auto"/>
          <w:sz w:val="22"/>
          <w:szCs w:val="22"/>
        </w:rPr>
        <w:t xml:space="preserve"> </w:t>
      </w:r>
      <w:r w:rsidRPr="00AD54C9">
        <w:rPr>
          <w:rFonts w:ascii="Arial" w:hAnsi="Arial" w:cs="Arial"/>
          <w:color w:val="auto"/>
          <w:sz w:val="22"/>
          <w:szCs w:val="22"/>
        </w:rPr>
        <w:br/>
      </w:r>
      <w:r w:rsidRPr="00AD54C9">
        <w:rPr>
          <w:rFonts w:ascii="Arial" w:hAnsi="Arial" w:cs="Arial"/>
          <w:color w:val="auto"/>
          <w:sz w:val="22"/>
          <w:szCs w:val="22"/>
        </w:rPr>
        <w:br/>
        <w:t>Après avoir appris et appliqué pendant des décennies les règles et les usages de l'horlogerie, Maximilian Büsser a brisé les chaînes et est entré en rébellion − une rébellion appelée MB&amp;F. MB&amp;F est un laboratoire conceptuel artistique et micromécanique qui réunit chaque année des collectifs évolutifs de professionnels indépendants de l'horlogerie afin de concevoir et de réaliser de radicales Horological Machines.</w:t>
      </w:r>
    </w:p>
    <w:p w:rsidR="007F0377" w:rsidRPr="00AD54C9" w:rsidRDefault="007F0377" w:rsidP="00C17E55">
      <w:pPr>
        <w:jc w:val="both"/>
        <w:rPr>
          <w:rFonts w:ascii="Arial" w:hAnsi="Arial" w:cs="Arial"/>
          <w:color w:val="auto"/>
          <w:sz w:val="22"/>
          <w:szCs w:val="22"/>
        </w:rPr>
      </w:pPr>
      <w:r w:rsidRPr="00AD54C9">
        <w:rPr>
          <w:rFonts w:ascii="Arial" w:hAnsi="Arial" w:cs="Arial"/>
          <w:color w:val="auto"/>
          <w:sz w:val="22"/>
          <w:szCs w:val="22"/>
        </w:rPr>
        <w:t xml:space="preserve">Les ramifications de ces projets audacieux sont nombreuses et profondes. Dans le respect d'une tradition qui n'est pas considérée comme une entrave, MB&amp;F allie la haute horlogerie classique aux technologies de pointe pour créer des sculptures cinétiques tridimensionnelles. </w:t>
      </w:r>
    </w:p>
    <w:p w:rsidR="00D36924" w:rsidRDefault="007F0377" w:rsidP="00C17E55">
      <w:pPr>
        <w:jc w:val="both"/>
        <w:rPr>
          <w:rFonts w:ascii="Arial" w:hAnsi="Arial" w:cs="Arial"/>
          <w:color w:val="auto"/>
          <w:sz w:val="22"/>
          <w:szCs w:val="22"/>
        </w:rPr>
      </w:pPr>
      <w:r w:rsidRPr="00AD54C9">
        <w:rPr>
          <w:rFonts w:ascii="Arial" w:hAnsi="Arial" w:cs="Arial"/>
          <w:color w:val="auto"/>
          <w:sz w:val="22"/>
          <w:szCs w:val="22"/>
        </w:rPr>
        <w:t xml:space="preserve">L'Horological Machine N°3 est le troisième chapitre de la révolution horlogère MB&amp;F; elle incarne une aventure, un enthousiasme et une passion. </w:t>
      </w:r>
    </w:p>
    <w:p w:rsidR="007F0377" w:rsidRPr="00AD54C9" w:rsidRDefault="007F0377" w:rsidP="00C17E55">
      <w:pPr>
        <w:jc w:val="both"/>
        <w:rPr>
          <w:rFonts w:ascii="Arial" w:hAnsi="Arial" w:cs="Arial"/>
          <w:color w:val="auto"/>
          <w:sz w:val="22"/>
          <w:szCs w:val="22"/>
        </w:rPr>
      </w:pPr>
      <w:r w:rsidRPr="00AD54C9">
        <w:rPr>
          <w:rFonts w:ascii="Arial" w:hAnsi="Arial" w:cs="Arial"/>
          <w:color w:val="auto"/>
          <w:sz w:val="22"/>
          <w:szCs w:val="22"/>
        </w:rPr>
        <w:br/>
      </w:r>
    </w:p>
    <w:p w:rsidR="007F0377" w:rsidRPr="00AD54C9" w:rsidRDefault="007F0377" w:rsidP="00BC659C">
      <w:pPr>
        <w:jc w:val="center"/>
        <w:rPr>
          <w:rFonts w:ascii="Arial" w:hAnsi="Arial" w:cs="Arial"/>
          <w:color w:val="auto"/>
          <w:sz w:val="22"/>
          <w:szCs w:val="22"/>
        </w:rPr>
      </w:pPr>
      <w:r w:rsidRPr="00A711EB">
        <w:rPr>
          <w:rFonts w:ascii="Arial" w:hAnsi="Arial" w:cs="Arial"/>
          <w:b/>
          <w:i/>
          <w:color w:val="auto"/>
          <w:sz w:val="22"/>
          <w:szCs w:val="22"/>
        </w:rPr>
        <w:t>"</w:t>
      </w:r>
      <w:r w:rsidRPr="00AD54C9">
        <w:rPr>
          <w:rFonts w:ascii="Arial" w:hAnsi="Arial" w:cs="Arial"/>
          <w:b/>
          <w:i/>
          <w:color w:val="auto"/>
          <w:sz w:val="22"/>
          <w:szCs w:val="22"/>
        </w:rPr>
        <w:t>La Terre est le berceau de l'humanité, mais on ne passe pas sa vie entière dans un berceau</w:t>
      </w:r>
      <w:r w:rsidRPr="00A711EB">
        <w:rPr>
          <w:rFonts w:ascii="Arial" w:hAnsi="Arial" w:cs="Arial"/>
          <w:b/>
          <w:i/>
          <w:color w:val="auto"/>
          <w:sz w:val="22"/>
          <w:szCs w:val="22"/>
        </w:rPr>
        <w:t>."</w:t>
      </w:r>
      <w:r w:rsidRPr="00A711EB">
        <w:rPr>
          <w:rFonts w:ascii="Arial" w:hAnsi="Arial" w:cs="Arial"/>
          <w:b/>
          <w:i/>
          <w:color w:val="auto"/>
          <w:sz w:val="22"/>
          <w:szCs w:val="22"/>
        </w:rPr>
        <w:br/>
        <w:t xml:space="preserve"> </w:t>
      </w:r>
      <w:r w:rsidRPr="00A711EB">
        <w:rPr>
          <w:rFonts w:ascii="Arial" w:hAnsi="Arial" w:cs="Arial"/>
          <w:i/>
          <w:color w:val="auto"/>
          <w:sz w:val="22"/>
          <w:szCs w:val="22"/>
        </w:rPr>
        <w:t xml:space="preserve">Constantin E. </w:t>
      </w:r>
      <w:proofErr w:type="spellStart"/>
      <w:r w:rsidRPr="00A711EB">
        <w:rPr>
          <w:rFonts w:ascii="Arial" w:hAnsi="Arial" w:cs="Arial"/>
          <w:i/>
          <w:color w:val="auto"/>
          <w:sz w:val="22"/>
          <w:szCs w:val="22"/>
        </w:rPr>
        <w:t>Tsiolkovsky</w:t>
      </w:r>
      <w:proofErr w:type="spellEnd"/>
      <w:r w:rsidRPr="00A711EB">
        <w:rPr>
          <w:rFonts w:ascii="Arial" w:hAnsi="Arial" w:cs="Arial"/>
          <w:i/>
          <w:color w:val="auto"/>
          <w:sz w:val="22"/>
          <w:szCs w:val="22"/>
        </w:rPr>
        <w:t>, le père de l'astronautique russe, 1896</w:t>
      </w:r>
    </w:p>
    <w:p w:rsidR="00224E98" w:rsidRPr="00C64D55" w:rsidRDefault="00224E98" w:rsidP="00BC659C">
      <w:pPr>
        <w:jc w:val="both"/>
        <w:rPr>
          <w:rFonts w:ascii="Arial" w:hAnsi="Arial" w:cs="Arial"/>
          <w:color w:val="FF0000"/>
          <w:sz w:val="22"/>
          <w:szCs w:val="22"/>
        </w:rPr>
      </w:pPr>
    </w:p>
    <w:p w:rsidR="00224E98" w:rsidRPr="00B242CC" w:rsidRDefault="00224E98" w:rsidP="00BC659C">
      <w:pPr>
        <w:jc w:val="both"/>
        <w:rPr>
          <w:rFonts w:ascii="Arial" w:hAnsi="Arial" w:cs="Arial"/>
          <w:sz w:val="22"/>
          <w:szCs w:val="22"/>
        </w:rPr>
      </w:pPr>
    </w:p>
    <w:p w:rsidR="00912273" w:rsidRPr="00B242CC" w:rsidRDefault="00912273" w:rsidP="00BC659C">
      <w:pPr>
        <w:jc w:val="both"/>
        <w:rPr>
          <w:rFonts w:ascii="Arial" w:hAnsi="Arial" w:cs="Arial"/>
          <w:sz w:val="22"/>
          <w:szCs w:val="22"/>
        </w:rPr>
      </w:pPr>
    </w:p>
    <w:p w:rsidR="00E33A14" w:rsidRDefault="00E33A14" w:rsidP="00BC659C">
      <w:pPr>
        <w:jc w:val="both"/>
        <w:outlineLvl w:val="0"/>
        <w:rPr>
          <w:rFonts w:ascii="Arial" w:hAnsi="Arial" w:cs="Arial"/>
          <w:b/>
          <w:color w:val="auto"/>
          <w:sz w:val="28"/>
          <w:szCs w:val="28"/>
          <w:lang/>
        </w:rPr>
      </w:pPr>
    </w:p>
    <w:p w:rsidR="00E33A14" w:rsidRPr="00AD54C9" w:rsidRDefault="00E33A14" w:rsidP="00BC659C">
      <w:pPr>
        <w:jc w:val="center"/>
        <w:outlineLvl w:val="0"/>
        <w:rPr>
          <w:rFonts w:ascii="Arial" w:hAnsi="Arial" w:cs="Arial"/>
          <w:b/>
          <w:color w:val="auto"/>
          <w:sz w:val="28"/>
          <w:szCs w:val="28"/>
          <w:lang/>
        </w:rPr>
      </w:pPr>
      <w:r w:rsidRPr="00AD54C9">
        <w:rPr>
          <w:rFonts w:ascii="Arial" w:hAnsi="Arial" w:cs="Arial"/>
          <w:b/>
          <w:color w:val="auto"/>
          <w:sz w:val="28"/>
          <w:szCs w:val="28"/>
          <w:lang/>
        </w:rPr>
        <w:t>Horological Machine N°3</w:t>
      </w:r>
    </w:p>
    <w:p w:rsidR="00E33A14" w:rsidRDefault="00E33A14" w:rsidP="00BC659C">
      <w:pPr>
        <w:jc w:val="both"/>
        <w:rPr>
          <w:rFonts w:ascii="Arial" w:hAnsi="Arial" w:cs="Arial"/>
          <w:color w:val="auto"/>
          <w:sz w:val="22"/>
          <w:szCs w:val="22"/>
          <w:lang/>
        </w:rPr>
      </w:pPr>
    </w:p>
    <w:p w:rsidR="00E33A14" w:rsidRPr="00AD54C9" w:rsidRDefault="00E33A14" w:rsidP="00BC659C">
      <w:pPr>
        <w:jc w:val="both"/>
        <w:rPr>
          <w:rFonts w:ascii="Arial" w:hAnsi="Arial" w:cs="Arial"/>
          <w:color w:val="auto"/>
          <w:sz w:val="22"/>
          <w:szCs w:val="22"/>
          <w:lang/>
        </w:rPr>
      </w:pPr>
    </w:p>
    <w:p w:rsidR="00E33A14" w:rsidRPr="00AD54C9" w:rsidRDefault="00E33A14" w:rsidP="00BC659C">
      <w:pPr>
        <w:jc w:val="both"/>
        <w:rPr>
          <w:rFonts w:ascii="Arial" w:hAnsi="Arial" w:cs="Arial"/>
          <w:color w:val="auto"/>
          <w:sz w:val="22"/>
          <w:szCs w:val="22"/>
          <w:lang/>
        </w:rPr>
      </w:pPr>
      <w:r w:rsidRPr="00AD54C9">
        <w:rPr>
          <w:rFonts w:ascii="Arial" w:hAnsi="Arial" w:cs="Arial"/>
          <w:b/>
          <w:color w:val="auto"/>
          <w:sz w:val="22"/>
          <w:szCs w:val="22"/>
          <w:lang/>
        </w:rPr>
        <w:t>Inspiration et réalisation:</w:t>
      </w:r>
      <w:r w:rsidRPr="00AD54C9">
        <w:rPr>
          <w:rFonts w:ascii="Arial" w:hAnsi="Arial" w:cs="Arial"/>
          <w:color w:val="auto"/>
          <w:sz w:val="22"/>
          <w:szCs w:val="22"/>
          <w:lang/>
        </w:rPr>
        <w:t xml:space="preserve"> L'Horological Machine N°3 a été conçue pour illustrer le fonctionnement d'un mouvement à la finition </w:t>
      </w:r>
      <w:r>
        <w:rPr>
          <w:rFonts w:ascii="Arial" w:hAnsi="Arial" w:cs="Arial"/>
          <w:color w:val="auto"/>
          <w:sz w:val="22"/>
          <w:szCs w:val="22"/>
          <w:lang/>
        </w:rPr>
        <w:t>hors du commun</w:t>
      </w:r>
      <w:r w:rsidRPr="00AD54C9">
        <w:rPr>
          <w:rFonts w:ascii="Arial" w:hAnsi="Arial" w:cs="Arial"/>
          <w:color w:val="auto"/>
          <w:sz w:val="22"/>
          <w:szCs w:val="22"/>
          <w:lang/>
        </w:rPr>
        <w:t xml:space="preserve">. Des ponts aux profils élégants, un balancier aux alternances rapides et le rotor du remontage automatique à la forme emblématique d'astéro-hache, aucun élément ne reste dissimulé au regard. Ainsi, tout en portant la montre, il est possible d'admirer à chaque instant la recherche artistique et technique qui figure au </w:t>
      </w:r>
      <w:proofErr w:type="spellStart"/>
      <w:r w:rsidRPr="00AD54C9">
        <w:rPr>
          <w:rFonts w:ascii="Arial" w:hAnsi="Arial" w:cs="Arial"/>
          <w:color w:val="auto"/>
          <w:sz w:val="22"/>
          <w:szCs w:val="22"/>
          <w:lang/>
        </w:rPr>
        <w:t>coeur</w:t>
      </w:r>
      <w:proofErr w:type="spellEnd"/>
      <w:r w:rsidRPr="00AD54C9">
        <w:rPr>
          <w:rFonts w:ascii="Arial" w:hAnsi="Arial" w:cs="Arial"/>
          <w:color w:val="auto"/>
          <w:sz w:val="22"/>
          <w:szCs w:val="22"/>
          <w:lang/>
        </w:rPr>
        <w:t xml:space="preserve"> de la HM3 et de scruter avec fascination la vie intérieure de ce mécanisme d'une fabuleuse complexité qui comprend plus de 300 pièces de haute précision.  </w:t>
      </w:r>
      <w:r w:rsidRPr="00AD54C9">
        <w:rPr>
          <w:rFonts w:ascii="Arial" w:hAnsi="Arial" w:cs="Arial"/>
          <w:color w:val="auto"/>
          <w:sz w:val="22"/>
          <w:szCs w:val="22"/>
          <w:lang/>
        </w:rPr>
        <w:br/>
      </w:r>
      <w:r w:rsidRPr="00AD54C9">
        <w:rPr>
          <w:rFonts w:ascii="Arial" w:hAnsi="Arial" w:cs="Arial"/>
          <w:color w:val="auto"/>
          <w:sz w:val="22"/>
          <w:szCs w:val="22"/>
          <w:lang/>
        </w:rPr>
        <w:br/>
        <w:t xml:space="preserve">Le mouvement de la HM3 a été littéralement retourné pour offrir une vision entièrement dégagée sur le rotor en or massif et la célérité des oscillations du balancier. Jean-Marc Wiederrecht, lauréat du Prix du Meilleur Horloger Concepteur, décerné pour la première fois lors de l'édition 2007 du Grand Prix d'Horlogerie de Genève, a mené à bien la délicate mission de transformer en réalité horlogère les conceptions et les dessins de Maximilian Büsser et du designer Eric Giroud. Avec l'appui de son équipe au sein de la société Agenhor, il a atteint et même dépassé l'objectif fixé, avec une stupéfiante virtuosité. </w:t>
      </w:r>
    </w:p>
    <w:p w:rsidR="00E33A14" w:rsidRPr="00AD54C9" w:rsidRDefault="00E33A14" w:rsidP="00BC659C">
      <w:pPr>
        <w:jc w:val="both"/>
        <w:rPr>
          <w:rFonts w:ascii="Arial" w:hAnsi="Arial" w:cs="Arial"/>
          <w:b/>
          <w:color w:val="auto"/>
          <w:sz w:val="22"/>
          <w:szCs w:val="22"/>
          <w:lang/>
        </w:rPr>
      </w:pPr>
    </w:p>
    <w:p w:rsidR="00E33A14" w:rsidRPr="00AD54C9" w:rsidRDefault="00E33A14" w:rsidP="00BC659C">
      <w:pPr>
        <w:jc w:val="both"/>
        <w:rPr>
          <w:rFonts w:ascii="Arial" w:hAnsi="Arial" w:cs="Arial"/>
          <w:color w:val="auto"/>
          <w:sz w:val="22"/>
          <w:szCs w:val="22"/>
          <w:lang/>
        </w:rPr>
      </w:pPr>
      <w:r w:rsidRPr="00AD54C9">
        <w:rPr>
          <w:rFonts w:ascii="Arial" w:hAnsi="Arial" w:cs="Arial"/>
          <w:b/>
          <w:color w:val="auto"/>
          <w:sz w:val="22"/>
          <w:szCs w:val="22"/>
          <w:lang/>
        </w:rPr>
        <w:t>Starcruiser ou Sidewinder:</w:t>
      </w:r>
      <w:r w:rsidRPr="00AD54C9">
        <w:rPr>
          <w:rFonts w:ascii="Arial" w:hAnsi="Arial" w:cs="Arial"/>
          <w:color w:val="auto"/>
          <w:sz w:val="22"/>
          <w:szCs w:val="22"/>
          <w:lang/>
        </w:rPr>
        <w:t xml:space="preserve"> Les Horological Machines de MB&amp;F sont conçues pour des esprits individualistes qui exigent des réalisations artistiques et artisanales d'une exclusivité absolue. Pour répondre aux </w:t>
      </w:r>
      <w:proofErr w:type="spellStart"/>
      <w:r w:rsidRPr="00AD54C9">
        <w:rPr>
          <w:rFonts w:ascii="Arial" w:hAnsi="Arial" w:cs="Arial"/>
          <w:color w:val="auto"/>
          <w:sz w:val="22"/>
          <w:szCs w:val="22"/>
          <w:lang/>
        </w:rPr>
        <w:t>voeux</w:t>
      </w:r>
      <w:proofErr w:type="spellEnd"/>
      <w:r w:rsidRPr="00AD54C9">
        <w:rPr>
          <w:rFonts w:ascii="Arial" w:hAnsi="Arial" w:cs="Arial"/>
          <w:color w:val="auto"/>
          <w:sz w:val="22"/>
          <w:szCs w:val="22"/>
          <w:lang/>
        </w:rPr>
        <w:t xml:space="preserve"> de passionnés aussi difficiles à satisfaire, l'Horological Machine N°3 est disponible en deux versions: "Sidewinder"  sur laquelle les cônes sont placés perpendiculairement au bras et "Starcruiser", avec les cônes situés dans l'alignement du bras. A l'instar de leurs potentiels acquéreurs, chacune des deux versions est à la fois différente et unique. </w:t>
      </w:r>
    </w:p>
    <w:p w:rsidR="00E33A14" w:rsidRPr="00AD54C9" w:rsidRDefault="00E33A14" w:rsidP="00BC659C">
      <w:pPr>
        <w:jc w:val="both"/>
        <w:rPr>
          <w:rFonts w:ascii="Arial" w:hAnsi="Arial" w:cs="Arial"/>
          <w:color w:val="auto"/>
          <w:sz w:val="22"/>
          <w:szCs w:val="22"/>
          <w:lang/>
        </w:rPr>
      </w:pPr>
    </w:p>
    <w:p w:rsidR="00E33A14" w:rsidRPr="00AD54C9" w:rsidRDefault="00E33A14" w:rsidP="00BC659C">
      <w:pPr>
        <w:jc w:val="both"/>
        <w:rPr>
          <w:rFonts w:ascii="Arial" w:hAnsi="Arial" w:cs="Arial"/>
          <w:color w:val="auto"/>
          <w:sz w:val="22"/>
          <w:szCs w:val="22"/>
          <w:lang/>
        </w:rPr>
      </w:pPr>
      <w:r w:rsidRPr="00AD54C9">
        <w:rPr>
          <w:rFonts w:ascii="Arial" w:hAnsi="Arial" w:cs="Arial"/>
          <w:b/>
          <w:color w:val="auto"/>
          <w:sz w:val="22"/>
          <w:szCs w:val="22"/>
          <w:lang/>
        </w:rPr>
        <w:t>Indications:</w:t>
      </w:r>
      <w:r w:rsidRPr="00AD54C9">
        <w:rPr>
          <w:rFonts w:ascii="Arial" w:hAnsi="Arial" w:cs="Arial"/>
          <w:color w:val="auto"/>
          <w:sz w:val="22"/>
          <w:szCs w:val="22"/>
          <w:lang/>
        </w:rPr>
        <w:t xml:space="preserve"> Les cônes tridimensionnels permettent de lire l'heure d'un seul coup d'</w:t>
      </w:r>
      <w:proofErr w:type="spellStart"/>
      <w:r w:rsidRPr="00AD54C9">
        <w:rPr>
          <w:rFonts w:ascii="Arial" w:hAnsi="Arial" w:cs="Arial"/>
          <w:color w:val="auto"/>
          <w:sz w:val="22"/>
          <w:szCs w:val="22"/>
          <w:lang/>
        </w:rPr>
        <w:t>oeil</w:t>
      </w:r>
      <w:proofErr w:type="spellEnd"/>
      <w:r w:rsidRPr="00AD54C9">
        <w:rPr>
          <w:rFonts w:ascii="Arial" w:hAnsi="Arial" w:cs="Arial"/>
          <w:color w:val="auto"/>
          <w:sz w:val="22"/>
          <w:szCs w:val="22"/>
          <w:lang/>
        </w:rPr>
        <w:t xml:space="preserve">, devant un ordinateur comme au volant. Cependant, comme aucune réalisation similaire n'avait encore jamais vu le jour dans le monde de l'horlogerie, sa réalisation a représenté un défi considérable. Les capuchons supérieurs des cônes tronqués sont </w:t>
      </w:r>
      <w:r>
        <w:rPr>
          <w:rFonts w:ascii="Arial" w:hAnsi="Arial" w:cs="Arial"/>
          <w:color w:val="auto"/>
          <w:sz w:val="22"/>
          <w:szCs w:val="22"/>
          <w:lang/>
        </w:rPr>
        <w:t>brasés</w:t>
      </w:r>
      <w:r w:rsidRPr="00AD54C9">
        <w:rPr>
          <w:rFonts w:ascii="Arial" w:hAnsi="Arial" w:cs="Arial"/>
          <w:color w:val="auto"/>
          <w:sz w:val="22"/>
          <w:szCs w:val="22"/>
          <w:lang/>
        </w:rPr>
        <w:t xml:space="preserve"> et non collés pour assurer une étanchéité maximale. Les fines "aiguilles" rouges des heures et des minutes </w:t>
      </w:r>
      <w:r>
        <w:rPr>
          <w:rFonts w:ascii="Arial" w:hAnsi="Arial" w:cs="Arial"/>
          <w:color w:val="auto"/>
          <w:sz w:val="22"/>
          <w:szCs w:val="22"/>
          <w:lang/>
        </w:rPr>
        <w:t xml:space="preserve">ont, elles, </w:t>
      </w:r>
      <w:r w:rsidRPr="00AD54C9">
        <w:rPr>
          <w:rFonts w:ascii="Arial" w:hAnsi="Arial" w:cs="Arial"/>
          <w:color w:val="auto"/>
          <w:sz w:val="22"/>
          <w:szCs w:val="22"/>
          <w:lang/>
        </w:rPr>
        <w:t xml:space="preserve">été découpées au laser afin de garantir une précision exceptionnelle et la masse minimale requises par cette disposition originale. </w:t>
      </w:r>
      <w:r w:rsidRPr="00AD54C9">
        <w:rPr>
          <w:rFonts w:ascii="Arial" w:hAnsi="Arial" w:cs="Arial"/>
          <w:color w:val="auto"/>
          <w:sz w:val="22"/>
          <w:szCs w:val="22"/>
          <w:lang/>
        </w:rPr>
        <w:br/>
      </w:r>
      <w:r w:rsidRPr="00AD54C9">
        <w:rPr>
          <w:rFonts w:ascii="Arial" w:hAnsi="Arial" w:cs="Arial"/>
          <w:color w:val="auto"/>
          <w:sz w:val="22"/>
          <w:szCs w:val="22"/>
          <w:lang/>
        </w:rPr>
        <w:br/>
        <w:t xml:space="preserve">La roue de date surdimensionnée possède un diamètre plus grand que celui du mouvement. Cette caractéristique a permis de la doter de chiffres très lisibles (d'une hauteur de 2,5 mm) et largement espacés. Le quantième est indiqué par un triangle finement gravé sur la partie supérieure du boîtier.  </w:t>
      </w:r>
    </w:p>
    <w:p w:rsidR="00E33A14" w:rsidRPr="00AD54C9" w:rsidRDefault="00E33A14" w:rsidP="00BC659C">
      <w:pPr>
        <w:jc w:val="both"/>
        <w:rPr>
          <w:rFonts w:ascii="Arial" w:hAnsi="Arial" w:cs="Arial"/>
          <w:color w:val="auto"/>
          <w:sz w:val="22"/>
          <w:szCs w:val="22"/>
          <w:lang/>
        </w:rPr>
      </w:pPr>
    </w:p>
    <w:p w:rsidR="00E33A14" w:rsidRPr="00AD54C9" w:rsidRDefault="00E33A14" w:rsidP="00BC659C">
      <w:pPr>
        <w:jc w:val="both"/>
        <w:rPr>
          <w:rFonts w:ascii="Arial" w:hAnsi="Arial" w:cs="Arial"/>
          <w:color w:val="auto"/>
          <w:sz w:val="22"/>
          <w:szCs w:val="22"/>
          <w:lang/>
        </w:rPr>
      </w:pPr>
      <w:r w:rsidRPr="00AD54C9">
        <w:rPr>
          <w:rFonts w:ascii="Arial" w:hAnsi="Arial" w:cs="Arial"/>
          <w:b/>
          <w:color w:val="auto"/>
          <w:sz w:val="22"/>
          <w:szCs w:val="22"/>
          <w:lang/>
        </w:rPr>
        <w:t>Le rotor mystérieux:</w:t>
      </w:r>
      <w:r w:rsidRPr="00AD54C9">
        <w:rPr>
          <w:rFonts w:ascii="Arial" w:hAnsi="Arial" w:cs="Arial"/>
          <w:color w:val="auto"/>
          <w:sz w:val="22"/>
          <w:szCs w:val="22"/>
          <w:lang/>
        </w:rPr>
        <w:t xml:space="preserve"> L'omniprésence du rotor </w:t>
      </w:r>
      <w:r>
        <w:rPr>
          <w:rFonts w:ascii="Arial" w:hAnsi="Arial" w:cs="Arial"/>
          <w:color w:val="auto"/>
          <w:sz w:val="22"/>
          <w:szCs w:val="22"/>
          <w:lang/>
        </w:rPr>
        <w:t>« </w:t>
      </w:r>
      <w:r w:rsidRPr="00AD54C9">
        <w:rPr>
          <w:rFonts w:ascii="Arial" w:hAnsi="Arial" w:cs="Arial"/>
          <w:color w:val="auto"/>
          <w:sz w:val="22"/>
          <w:szCs w:val="22"/>
          <w:lang/>
        </w:rPr>
        <w:t>astéro-hache</w:t>
      </w:r>
      <w:r>
        <w:rPr>
          <w:rFonts w:ascii="Arial" w:hAnsi="Arial" w:cs="Arial"/>
          <w:color w:val="auto"/>
          <w:sz w:val="22"/>
          <w:szCs w:val="22"/>
          <w:lang/>
        </w:rPr>
        <w:t> »</w:t>
      </w:r>
      <w:r w:rsidRPr="00AD54C9">
        <w:rPr>
          <w:rFonts w:ascii="Arial" w:hAnsi="Arial" w:cs="Arial"/>
          <w:color w:val="auto"/>
          <w:sz w:val="22"/>
          <w:szCs w:val="22"/>
          <w:lang/>
        </w:rPr>
        <w:t xml:space="preserve"> en or 22 carats sur le cadran de la HM3 contribuera assurément à accroître encore la notoriété de cet élément hautement symbolique, car il est l'emblème de MB&amp;F. Ce rotor mystérieux semble défier les lois de la physique en a</w:t>
      </w:r>
      <w:r>
        <w:rPr>
          <w:rFonts w:ascii="Arial" w:hAnsi="Arial" w:cs="Arial"/>
          <w:color w:val="auto"/>
          <w:sz w:val="22"/>
          <w:szCs w:val="22"/>
          <w:lang/>
        </w:rPr>
        <w:t>rborant une symétrie parfaite</w:t>
      </w:r>
      <w:r w:rsidRPr="00AD54C9">
        <w:rPr>
          <w:rFonts w:ascii="Arial" w:hAnsi="Arial" w:cs="Arial"/>
          <w:color w:val="auto"/>
          <w:sz w:val="22"/>
          <w:szCs w:val="22"/>
          <w:lang/>
        </w:rPr>
        <w:t xml:space="preserve"> plutôt que la traditionnelle masse oscillante décentrée. Cette prouesse technique est obtenue par l'affinement de la partie inférieure de l'un des bras du rotor, qui le rend aussi mince qu'une lame de rasoir afin d'en réduire la masse. </w:t>
      </w:r>
    </w:p>
    <w:p w:rsidR="00E33A14" w:rsidRPr="00AD54C9" w:rsidRDefault="00E33A14" w:rsidP="00BC659C">
      <w:pPr>
        <w:jc w:val="both"/>
        <w:rPr>
          <w:rFonts w:ascii="Arial" w:hAnsi="Arial" w:cs="Arial"/>
          <w:color w:val="auto"/>
          <w:sz w:val="22"/>
          <w:szCs w:val="22"/>
          <w:lang/>
        </w:rPr>
      </w:pPr>
    </w:p>
    <w:p w:rsidR="00D36924" w:rsidRDefault="00D36924" w:rsidP="00BC659C">
      <w:pPr>
        <w:jc w:val="center"/>
        <w:outlineLvl w:val="0"/>
        <w:rPr>
          <w:rFonts w:ascii="Arial" w:eastAsia="Times New Roman" w:hAnsi="Arial" w:cs="Arial"/>
          <w:b/>
          <w:i/>
          <w:color w:val="auto"/>
          <w:kern w:val="0"/>
          <w:sz w:val="22"/>
          <w:szCs w:val="22"/>
          <w:lang w:eastAsia="fr-FR"/>
        </w:rPr>
      </w:pPr>
    </w:p>
    <w:p w:rsidR="00C64D55" w:rsidRPr="00D36924" w:rsidRDefault="00E33A14" w:rsidP="00BC659C">
      <w:pPr>
        <w:jc w:val="center"/>
        <w:outlineLvl w:val="0"/>
        <w:rPr>
          <w:rFonts w:ascii="Arial" w:hAnsi="Arial" w:cs="Arial"/>
          <w:b/>
          <w:color w:val="FF0000"/>
          <w:sz w:val="22"/>
          <w:szCs w:val="22"/>
          <w:lang w:val="fr-CH"/>
        </w:rPr>
      </w:pPr>
      <w:r w:rsidRPr="00A711EB">
        <w:rPr>
          <w:rFonts w:ascii="Arial" w:eastAsia="Times New Roman" w:hAnsi="Arial" w:cs="Arial"/>
          <w:b/>
          <w:i/>
          <w:color w:val="auto"/>
          <w:kern w:val="0"/>
          <w:sz w:val="22"/>
          <w:szCs w:val="22"/>
          <w:lang w:eastAsia="fr-FR"/>
        </w:rPr>
        <w:t>"Le truc pour voler c'est d'apprendre à se jeter par terre sans y parvenir."</w:t>
      </w:r>
      <w:r w:rsidRPr="00A711EB">
        <w:rPr>
          <w:rFonts w:ascii="Arial" w:eastAsia="Times New Roman" w:hAnsi="Arial" w:cs="Arial"/>
          <w:b/>
          <w:i/>
          <w:color w:val="auto"/>
          <w:kern w:val="0"/>
          <w:sz w:val="22"/>
          <w:szCs w:val="22"/>
          <w:lang w:eastAsia="fr-FR"/>
        </w:rPr>
        <w:br/>
      </w:r>
      <w:r w:rsidRPr="00A711EB">
        <w:rPr>
          <w:rFonts w:ascii="Arial" w:eastAsia="Times New Roman" w:hAnsi="Arial" w:cs="Arial"/>
          <w:i/>
          <w:color w:val="auto"/>
          <w:kern w:val="0"/>
          <w:sz w:val="22"/>
          <w:szCs w:val="22"/>
          <w:lang w:eastAsia="fr-FR"/>
        </w:rPr>
        <w:t>Le guide du voyageur galactique</w:t>
      </w:r>
    </w:p>
    <w:p w:rsidR="00C64D55" w:rsidRDefault="00C64D55" w:rsidP="00BC659C">
      <w:pPr>
        <w:jc w:val="both"/>
        <w:outlineLvl w:val="0"/>
        <w:rPr>
          <w:rFonts w:ascii="Arial" w:hAnsi="Arial" w:cs="Arial"/>
          <w:b/>
          <w:sz w:val="28"/>
          <w:szCs w:val="28"/>
          <w:lang/>
        </w:rPr>
      </w:pPr>
    </w:p>
    <w:p w:rsidR="00C64D55" w:rsidRDefault="00C64D55" w:rsidP="00BC659C">
      <w:pPr>
        <w:jc w:val="both"/>
        <w:outlineLvl w:val="0"/>
        <w:rPr>
          <w:rFonts w:ascii="Arial" w:hAnsi="Arial" w:cs="Arial"/>
          <w:b/>
          <w:sz w:val="28"/>
          <w:szCs w:val="28"/>
          <w:lang/>
        </w:rPr>
      </w:pPr>
    </w:p>
    <w:p w:rsidR="00BC659C" w:rsidRDefault="00BC659C" w:rsidP="00BC659C">
      <w:pPr>
        <w:jc w:val="center"/>
        <w:outlineLvl w:val="0"/>
        <w:rPr>
          <w:rFonts w:ascii="Arial" w:hAnsi="Arial" w:cs="Arial"/>
          <w:b/>
          <w:sz w:val="28"/>
          <w:szCs w:val="28"/>
          <w:lang/>
        </w:rPr>
      </w:pPr>
    </w:p>
    <w:p w:rsidR="00E33A14" w:rsidRDefault="00E33A14" w:rsidP="005F7C88">
      <w:pPr>
        <w:jc w:val="center"/>
        <w:outlineLvl w:val="0"/>
        <w:rPr>
          <w:rFonts w:ascii="Arial" w:hAnsi="Arial" w:cs="Arial"/>
          <w:b/>
          <w:color w:val="auto"/>
          <w:sz w:val="28"/>
          <w:szCs w:val="28"/>
          <w:lang/>
        </w:rPr>
      </w:pPr>
      <w:proofErr w:type="spellStart"/>
      <w:r w:rsidRPr="00AD54C9">
        <w:rPr>
          <w:rFonts w:ascii="Arial" w:hAnsi="Arial" w:cs="Arial"/>
          <w:b/>
          <w:color w:val="auto"/>
          <w:sz w:val="28"/>
          <w:szCs w:val="28"/>
          <w:lang/>
        </w:rPr>
        <w:t>Horological</w:t>
      </w:r>
      <w:proofErr w:type="spellEnd"/>
      <w:r w:rsidRPr="00AD54C9">
        <w:rPr>
          <w:rFonts w:ascii="Arial" w:hAnsi="Arial" w:cs="Arial"/>
          <w:b/>
          <w:color w:val="auto"/>
          <w:sz w:val="28"/>
          <w:szCs w:val="28"/>
          <w:lang/>
        </w:rPr>
        <w:t xml:space="preserve"> Machine N°3</w:t>
      </w:r>
    </w:p>
    <w:p w:rsidR="005F7C88" w:rsidRDefault="005F7C88" w:rsidP="005F7C88">
      <w:pPr>
        <w:jc w:val="center"/>
        <w:outlineLvl w:val="0"/>
        <w:rPr>
          <w:rFonts w:ascii="Arial" w:hAnsi="Arial" w:cs="Arial"/>
          <w:b/>
          <w:color w:val="auto"/>
          <w:sz w:val="28"/>
          <w:szCs w:val="28"/>
          <w:lang/>
        </w:rPr>
      </w:pPr>
      <w:r>
        <w:rPr>
          <w:rFonts w:ascii="Arial" w:hAnsi="Arial" w:cs="Arial"/>
          <w:b/>
          <w:color w:val="auto"/>
          <w:sz w:val="28"/>
          <w:szCs w:val="28"/>
          <w:lang/>
        </w:rPr>
        <w:t>Innovations techniques</w:t>
      </w:r>
    </w:p>
    <w:p w:rsidR="00BC659C" w:rsidRPr="00AD54C9" w:rsidRDefault="00BC659C" w:rsidP="005F7C88">
      <w:pPr>
        <w:jc w:val="center"/>
        <w:outlineLvl w:val="0"/>
        <w:rPr>
          <w:rFonts w:ascii="Arial" w:hAnsi="Arial" w:cs="Arial"/>
          <w:b/>
          <w:color w:val="auto"/>
          <w:sz w:val="28"/>
          <w:szCs w:val="28"/>
          <w:lang/>
        </w:rPr>
      </w:pPr>
    </w:p>
    <w:p w:rsidR="00E33A14" w:rsidRPr="00AD54C9" w:rsidRDefault="00E33A14" w:rsidP="005F7C88">
      <w:pPr>
        <w:jc w:val="both"/>
        <w:rPr>
          <w:rFonts w:ascii="Arial" w:hAnsi="Arial" w:cs="Arial"/>
          <w:color w:val="auto"/>
          <w:sz w:val="22"/>
          <w:szCs w:val="22"/>
          <w:lang/>
        </w:rPr>
      </w:pPr>
      <w:r w:rsidRPr="00AD54C9">
        <w:rPr>
          <w:rFonts w:ascii="Arial" w:hAnsi="Arial" w:cs="Arial"/>
          <w:color w:val="auto"/>
          <w:sz w:val="22"/>
          <w:szCs w:val="22"/>
          <w:lang/>
        </w:rPr>
        <w:br/>
      </w:r>
      <w:r w:rsidRPr="00AD54C9">
        <w:rPr>
          <w:rFonts w:ascii="Arial" w:hAnsi="Arial" w:cs="Arial"/>
          <w:color w:val="auto"/>
          <w:sz w:val="22"/>
          <w:szCs w:val="22"/>
          <w:lang/>
        </w:rPr>
        <w:br/>
      </w:r>
      <w:r w:rsidRPr="00AD54C9">
        <w:rPr>
          <w:rFonts w:ascii="Arial" w:hAnsi="Arial" w:cs="Arial"/>
          <w:b/>
          <w:color w:val="auto"/>
          <w:sz w:val="22"/>
          <w:szCs w:val="22"/>
          <w:lang/>
        </w:rPr>
        <w:t>Les roulements à billes en céramique:</w:t>
      </w:r>
      <w:r w:rsidRPr="00AD54C9">
        <w:rPr>
          <w:rFonts w:ascii="Arial" w:hAnsi="Arial" w:cs="Arial"/>
          <w:color w:val="auto"/>
          <w:sz w:val="22"/>
          <w:szCs w:val="22"/>
          <w:lang/>
        </w:rPr>
        <w:t xml:space="preserve"> Les indications de l'heure sont habituellement situées sur la partie supérieure, côté cadran, du mouvement. Comme le mécanisme de la HM3 est inversé afin d'en illustrer le fonctionnement, une solution efficace devait être adoptée pour transmettre l'énergie du fond du mouvement aux cônes indicateurs, sur sa partie supérieure. L'utilisation de </w:t>
      </w:r>
      <w:proofErr w:type="gramStart"/>
      <w:r w:rsidRPr="00AD54C9">
        <w:rPr>
          <w:rFonts w:ascii="Arial" w:hAnsi="Arial" w:cs="Arial"/>
          <w:color w:val="auto"/>
          <w:sz w:val="22"/>
          <w:szCs w:val="22"/>
          <w:lang/>
        </w:rPr>
        <w:t>pignons standard</w:t>
      </w:r>
      <w:proofErr w:type="gramEnd"/>
      <w:r w:rsidRPr="00AD54C9">
        <w:rPr>
          <w:rFonts w:ascii="Arial" w:hAnsi="Arial" w:cs="Arial"/>
          <w:color w:val="auto"/>
          <w:sz w:val="22"/>
          <w:szCs w:val="22"/>
          <w:lang/>
        </w:rPr>
        <w:t xml:space="preserve"> sertis dans des rubis aurait requis un rouage complexe, source de friction. D'autre part, la nécessité d'un double support, à leurs extrémités inférieure et supérieure, aurait augmenté la hauteur du mouvement et, de ce fait, celle de la montre. Aussi, en lieu et place des habituels pignons, la HM3 possède deux roulements à billes en céramique de grand diamètre (15 mm). Ils réduisent le nombre de roues dans le train de rouages et diminuent </w:t>
      </w:r>
      <w:r>
        <w:rPr>
          <w:rFonts w:ascii="Arial" w:hAnsi="Arial" w:cs="Arial"/>
          <w:color w:val="auto"/>
          <w:sz w:val="22"/>
          <w:szCs w:val="22"/>
          <w:lang/>
        </w:rPr>
        <w:t>ainsi</w:t>
      </w:r>
      <w:r w:rsidRPr="00AD54C9">
        <w:rPr>
          <w:rFonts w:ascii="Arial" w:hAnsi="Arial" w:cs="Arial"/>
          <w:color w:val="auto"/>
          <w:sz w:val="22"/>
          <w:szCs w:val="22"/>
          <w:lang/>
        </w:rPr>
        <w:t xml:space="preserve"> la friction grâce à leur dimension imposante. Comme ils ne nécessitent un support qu'à une seule de leurs extrémités (la base) en raison de leur exceptionnelle rigidité, ils autorisent la construction d'un mouvement plus plat.</w:t>
      </w:r>
    </w:p>
    <w:p w:rsidR="00E33A14" w:rsidRPr="00AD54C9" w:rsidRDefault="00E33A14" w:rsidP="00D36924">
      <w:pPr>
        <w:jc w:val="both"/>
        <w:rPr>
          <w:rFonts w:ascii="Arial" w:hAnsi="Arial" w:cs="Arial"/>
          <w:b/>
          <w:color w:val="auto"/>
          <w:sz w:val="22"/>
          <w:szCs w:val="22"/>
          <w:lang/>
        </w:rPr>
      </w:pPr>
    </w:p>
    <w:p w:rsidR="00E33A14" w:rsidRPr="00AD54C9" w:rsidRDefault="00E33A14" w:rsidP="00BC659C">
      <w:pPr>
        <w:jc w:val="both"/>
        <w:rPr>
          <w:rFonts w:ascii="Arial" w:hAnsi="Arial" w:cs="Arial"/>
          <w:color w:val="auto"/>
          <w:sz w:val="22"/>
          <w:szCs w:val="22"/>
          <w:lang/>
        </w:rPr>
      </w:pPr>
      <w:r w:rsidRPr="00AD54C9">
        <w:rPr>
          <w:rFonts w:ascii="Arial" w:hAnsi="Arial" w:cs="Arial"/>
          <w:b/>
          <w:color w:val="auto"/>
          <w:sz w:val="22"/>
          <w:szCs w:val="22"/>
          <w:lang/>
        </w:rPr>
        <w:t>La grande date:</w:t>
      </w:r>
      <w:r w:rsidRPr="00AD54C9">
        <w:rPr>
          <w:rFonts w:ascii="Arial" w:hAnsi="Arial" w:cs="Arial"/>
          <w:color w:val="auto"/>
          <w:sz w:val="22"/>
          <w:szCs w:val="22"/>
          <w:lang/>
        </w:rPr>
        <w:t xml:space="preserve"> Le cercle de la date surdimensionné possède un diamètre plus grand que le mouvement. Il peut donc comporter des chiffres aux dimensions généreuses (2,5 mm), d'une lecture particulièrement aisée. Ils sont séparés par une distance respectable, un facteur qui accroît encore la lisibilité. Cette disposition a cependant exigé des trésors d'ingéniosité afin de permettre le réglage de la date. Pour des considérations techniques, l'ajustement du quantième devait en effet s'effectuer par le biais d'un poussoir plutôt que par la couronne. Toutefois, un poussoir possède une course d'un millimètre, nettement inférieure aux 4 mm requis pour faire avancer la roue de date. Un ingénieux système pour accroître la course du poussoir a été développé sous la forme d'un rouage qui multiplie par quatre la distance parcourue.</w:t>
      </w:r>
    </w:p>
    <w:p w:rsidR="00E33A14" w:rsidRPr="00AD54C9" w:rsidRDefault="00E33A14" w:rsidP="00BC659C">
      <w:pPr>
        <w:jc w:val="both"/>
        <w:rPr>
          <w:rFonts w:ascii="Arial" w:hAnsi="Arial" w:cs="Arial"/>
          <w:color w:val="auto"/>
          <w:sz w:val="22"/>
          <w:szCs w:val="22"/>
          <w:lang/>
        </w:rPr>
      </w:pPr>
    </w:p>
    <w:p w:rsidR="00E33A14" w:rsidRPr="00AD54C9" w:rsidRDefault="00E33A14" w:rsidP="00C17E55">
      <w:pPr>
        <w:jc w:val="both"/>
        <w:rPr>
          <w:rFonts w:ascii="Arial" w:hAnsi="Arial" w:cs="Arial"/>
          <w:color w:val="auto"/>
          <w:sz w:val="22"/>
          <w:szCs w:val="22"/>
          <w:lang/>
        </w:rPr>
      </w:pPr>
      <w:r w:rsidRPr="00AD54C9">
        <w:rPr>
          <w:rFonts w:ascii="Arial" w:hAnsi="Arial" w:cs="Arial"/>
          <w:b/>
          <w:color w:val="auto"/>
          <w:sz w:val="22"/>
          <w:szCs w:val="22"/>
          <w:lang/>
        </w:rPr>
        <w:t>Les cônes en saphir:</w:t>
      </w:r>
      <w:r w:rsidRPr="00AD54C9">
        <w:rPr>
          <w:rFonts w:ascii="Arial" w:hAnsi="Arial" w:cs="Arial"/>
          <w:color w:val="auto"/>
          <w:sz w:val="22"/>
          <w:szCs w:val="22"/>
          <w:lang/>
        </w:rPr>
        <w:t xml:space="preserve"> Des cônes tridimensionnels n'avaient jamais été utilisés précédemment pour afficher l'heure. Il n'était donc pas étonnant que leur fabrication ait été considérée de prime abord comme impossible. Heureusement, un fabricant a accepté de relever le défi posé par MB&amp;F . . . et il y est brillamment parvenu. En réalité, la difficulté ne résidait pas tant dans la fabrication des cônes que dans le polissage progressif de leur face interne originellement translucide pour la rendre parfaitement transparente. Les capuchons des cônes tronqués sont brasés (une technique de soudage à haute température) sur leur bordure en or, une solution qui assure </w:t>
      </w:r>
      <w:r>
        <w:rPr>
          <w:rFonts w:ascii="Arial" w:hAnsi="Arial" w:cs="Arial"/>
          <w:color w:val="auto"/>
          <w:sz w:val="22"/>
          <w:szCs w:val="22"/>
          <w:lang/>
        </w:rPr>
        <w:t xml:space="preserve">l’esthétique voulue et </w:t>
      </w:r>
      <w:r w:rsidRPr="00AD54C9">
        <w:rPr>
          <w:rFonts w:ascii="Arial" w:hAnsi="Arial" w:cs="Arial"/>
          <w:color w:val="auto"/>
          <w:sz w:val="22"/>
          <w:szCs w:val="22"/>
          <w:lang/>
        </w:rPr>
        <w:t xml:space="preserve">une construction absolument étanche. </w:t>
      </w:r>
    </w:p>
    <w:p w:rsidR="00E33A14" w:rsidRPr="00AD54C9" w:rsidRDefault="00E33A14" w:rsidP="00C17E55">
      <w:pPr>
        <w:jc w:val="both"/>
        <w:rPr>
          <w:rFonts w:ascii="Arial" w:hAnsi="Arial" w:cs="Arial"/>
          <w:color w:val="auto"/>
          <w:sz w:val="22"/>
          <w:szCs w:val="22"/>
          <w:lang/>
        </w:rPr>
      </w:pPr>
    </w:p>
    <w:p w:rsidR="00E33A14" w:rsidRPr="00AD54C9" w:rsidRDefault="00E33A14" w:rsidP="00C17E55">
      <w:pPr>
        <w:jc w:val="both"/>
        <w:rPr>
          <w:rFonts w:ascii="Arial" w:hAnsi="Arial" w:cs="Arial"/>
          <w:color w:val="auto"/>
          <w:sz w:val="22"/>
          <w:szCs w:val="22"/>
          <w:lang/>
        </w:rPr>
      </w:pPr>
      <w:r w:rsidRPr="00AD54C9">
        <w:rPr>
          <w:rFonts w:ascii="Arial" w:hAnsi="Arial" w:cs="Arial"/>
          <w:b/>
          <w:color w:val="auto"/>
          <w:sz w:val="22"/>
          <w:szCs w:val="22"/>
          <w:lang/>
        </w:rPr>
        <w:t>Têtes de vis:</w:t>
      </w:r>
      <w:r w:rsidRPr="00AD54C9">
        <w:rPr>
          <w:rFonts w:ascii="Arial" w:hAnsi="Arial" w:cs="Arial"/>
          <w:color w:val="auto"/>
          <w:sz w:val="22"/>
          <w:szCs w:val="22"/>
          <w:lang/>
        </w:rPr>
        <w:t xml:space="preserve"> La perfection se dissimule dans le moindre détail et la forme s'adapte à la fonction. Ces deux convictions bien ancrées expliquent pourquoi MB&amp;F n'a pas hésité à redessiner les fentes des vis du boîtier pour les doter d'une forme inhabituelle en feuille de trèfle. En effet, des vis à arêtes vives exigent des tournevis aux bordures également acérées, susceptibles de rayer les vis en or polies. Le motif arrondi des têtes de vis de la HM3 n'est pas uniquement agréable au regard, il réduit également les risques d'endommagement. Authentiques </w:t>
      </w:r>
      <w:proofErr w:type="spellStart"/>
      <w:r w:rsidRPr="00AD54C9">
        <w:rPr>
          <w:rFonts w:ascii="Arial" w:hAnsi="Arial" w:cs="Arial"/>
          <w:color w:val="auto"/>
          <w:sz w:val="22"/>
          <w:szCs w:val="22"/>
          <w:lang/>
        </w:rPr>
        <w:t>oeuvres</w:t>
      </w:r>
      <w:proofErr w:type="spellEnd"/>
      <w:r w:rsidRPr="00AD54C9">
        <w:rPr>
          <w:rFonts w:ascii="Arial" w:hAnsi="Arial" w:cs="Arial"/>
          <w:color w:val="auto"/>
          <w:sz w:val="22"/>
          <w:szCs w:val="22"/>
          <w:lang/>
        </w:rPr>
        <w:t xml:space="preserve"> d'art micromécaniques, les Horological Machines exigent que chaque composant possède une apparence et un fonctionnement irréprochables.</w:t>
      </w:r>
    </w:p>
    <w:p w:rsidR="00E33A14" w:rsidRPr="00AD54C9" w:rsidRDefault="00E33A14" w:rsidP="00BC659C">
      <w:pPr>
        <w:jc w:val="both"/>
        <w:rPr>
          <w:rFonts w:ascii="Arial" w:hAnsi="Arial" w:cs="Arial"/>
          <w:color w:val="auto"/>
          <w:sz w:val="22"/>
          <w:szCs w:val="22"/>
          <w:lang/>
        </w:rPr>
      </w:pPr>
    </w:p>
    <w:p w:rsidR="00E33A14" w:rsidRPr="00AD54C9" w:rsidRDefault="00E33A14" w:rsidP="00BC659C">
      <w:pPr>
        <w:jc w:val="both"/>
        <w:rPr>
          <w:rFonts w:ascii="Arial" w:hAnsi="Arial" w:cs="Arial"/>
          <w:color w:val="auto"/>
          <w:sz w:val="22"/>
          <w:szCs w:val="22"/>
        </w:rPr>
      </w:pPr>
      <w:r w:rsidRPr="00AD54C9">
        <w:rPr>
          <w:rFonts w:ascii="Arial" w:hAnsi="Arial" w:cs="Arial"/>
          <w:b/>
          <w:color w:val="auto"/>
          <w:sz w:val="22"/>
          <w:szCs w:val="22"/>
          <w:lang/>
        </w:rPr>
        <w:t>Boîtier et finition:</w:t>
      </w:r>
      <w:r w:rsidRPr="00AD54C9">
        <w:rPr>
          <w:rFonts w:ascii="Arial" w:hAnsi="Arial" w:cs="Arial"/>
          <w:color w:val="auto"/>
          <w:sz w:val="22"/>
          <w:szCs w:val="22"/>
          <w:lang/>
        </w:rPr>
        <w:t xml:space="preserve"> La conception entièrement originale de ce garde-temps caractérisé par ses doubles indications, les jeux de lumière entre les surfaces mates et polies, son rotor mystérieux et son boîtier aux bords inclinés </w:t>
      </w:r>
      <w:proofErr w:type="gramStart"/>
      <w:r w:rsidRPr="00AD54C9">
        <w:rPr>
          <w:rFonts w:ascii="Arial" w:hAnsi="Arial" w:cs="Arial"/>
          <w:color w:val="auto"/>
          <w:sz w:val="22"/>
          <w:szCs w:val="22"/>
          <w:lang/>
        </w:rPr>
        <w:t>atteste</w:t>
      </w:r>
      <w:proofErr w:type="gramEnd"/>
      <w:r w:rsidRPr="00AD54C9">
        <w:rPr>
          <w:rFonts w:ascii="Arial" w:hAnsi="Arial" w:cs="Arial"/>
          <w:color w:val="auto"/>
          <w:sz w:val="22"/>
          <w:szCs w:val="22"/>
          <w:lang/>
        </w:rPr>
        <w:t xml:space="preserve"> que la HM3 est une Horological Machine à part entière, qui se reconnaît au premier regard. </w:t>
      </w:r>
    </w:p>
    <w:p w:rsidR="00E33A14" w:rsidRPr="00AD54C9" w:rsidRDefault="00E33A14" w:rsidP="00BC659C">
      <w:pPr>
        <w:jc w:val="both"/>
        <w:rPr>
          <w:rFonts w:ascii="Arial" w:hAnsi="Arial" w:cs="Arial"/>
          <w:color w:val="auto"/>
          <w:sz w:val="22"/>
          <w:szCs w:val="22"/>
        </w:rPr>
      </w:pPr>
    </w:p>
    <w:p w:rsidR="00BC659C" w:rsidRDefault="00E33A14" w:rsidP="00C17E55">
      <w:pPr>
        <w:jc w:val="center"/>
        <w:rPr>
          <w:rFonts w:ascii="Arial" w:hAnsi="Arial" w:cs="Arial"/>
          <w:sz w:val="22"/>
          <w:szCs w:val="22"/>
        </w:rPr>
      </w:pPr>
      <w:r w:rsidRPr="00AD54C9">
        <w:rPr>
          <w:rFonts w:ascii="Arial" w:hAnsi="Arial" w:cs="Arial"/>
          <w:b/>
          <w:i/>
          <w:color w:val="auto"/>
          <w:sz w:val="22"/>
          <w:szCs w:val="22"/>
        </w:rPr>
        <w:t>"</w:t>
      </w:r>
      <w:r w:rsidRPr="00AD54C9">
        <w:rPr>
          <w:rFonts w:ascii="Arial" w:hAnsi="Arial" w:cs="Arial"/>
          <w:b/>
          <w:bCs/>
          <w:i/>
          <w:color w:val="auto"/>
          <w:sz w:val="22"/>
          <w:szCs w:val="22"/>
        </w:rPr>
        <w:t>Piloter un engin dans l'hyperespace, c'est autre chose qu'une moissonneuse batteuse!</w:t>
      </w:r>
      <w:r w:rsidRPr="00AD54C9">
        <w:rPr>
          <w:rFonts w:ascii="Arial" w:hAnsi="Arial" w:cs="Arial"/>
          <w:b/>
          <w:i/>
          <w:color w:val="auto"/>
          <w:sz w:val="22"/>
          <w:szCs w:val="22"/>
        </w:rPr>
        <w:t>"</w:t>
      </w:r>
      <w:r w:rsidRPr="00AD54C9">
        <w:rPr>
          <w:rFonts w:ascii="Arial" w:hAnsi="Arial" w:cs="Arial"/>
          <w:b/>
          <w:i/>
          <w:color w:val="auto"/>
          <w:sz w:val="22"/>
          <w:szCs w:val="22"/>
        </w:rPr>
        <w:br/>
        <w:t xml:space="preserve"> </w:t>
      </w:r>
      <w:r w:rsidRPr="00AD54C9">
        <w:rPr>
          <w:rFonts w:ascii="Arial" w:hAnsi="Arial" w:cs="Arial"/>
          <w:i/>
          <w:color w:val="auto"/>
          <w:sz w:val="22"/>
          <w:szCs w:val="22"/>
        </w:rPr>
        <w:t xml:space="preserve">Han Solo dans Star </w:t>
      </w:r>
      <w:proofErr w:type="spellStart"/>
      <w:r w:rsidRPr="00AD54C9">
        <w:rPr>
          <w:rFonts w:ascii="Arial" w:hAnsi="Arial" w:cs="Arial"/>
          <w:i/>
          <w:color w:val="auto"/>
          <w:sz w:val="22"/>
          <w:szCs w:val="22"/>
        </w:rPr>
        <w:t>Wars</w:t>
      </w:r>
      <w:proofErr w:type="spellEnd"/>
      <w:r w:rsidR="00BC659C">
        <w:rPr>
          <w:rFonts w:ascii="Arial" w:hAnsi="Arial" w:cs="Arial"/>
          <w:sz w:val="22"/>
          <w:szCs w:val="22"/>
        </w:rPr>
        <w:br w:type="page"/>
      </w:r>
    </w:p>
    <w:p w:rsidR="00C17E55" w:rsidRDefault="00C17E55" w:rsidP="00BC659C">
      <w:pPr>
        <w:jc w:val="center"/>
        <w:rPr>
          <w:rFonts w:ascii="Arial" w:hAnsi="Arial" w:cs="Arial"/>
          <w:b/>
          <w:sz w:val="28"/>
          <w:szCs w:val="28"/>
          <w:lang/>
        </w:rPr>
      </w:pPr>
    </w:p>
    <w:p w:rsidR="00224E98" w:rsidRPr="00BC659C" w:rsidRDefault="00224E98" w:rsidP="00BC659C">
      <w:pPr>
        <w:jc w:val="center"/>
        <w:rPr>
          <w:rFonts w:ascii="Arial" w:hAnsi="Arial" w:cs="Arial"/>
          <w:sz w:val="22"/>
          <w:szCs w:val="22"/>
        </w:rPr>
      </w:pPr>
      <w:proofErr w:type="spellStart"/>
      <w:r w:rsidRPr="00B242CC">
        <w:rPr>
          <w:rFonts w:ascii="Arial" w:hAnsi="Arial" w:cs="Arial"/>
          <w:b/>
          <w:sz w:val="28"/>
          <w:szCs w:val="28"/>
          <w:lang/>
        </w:rPr>
        <w:t>Horological</w:t>
      </w:r>
      <w:proofErr w:type="spellEnd"/>
      <w:r w:rsidRPr="00B242CC">
        <w:rPr>
          <w:rFonts w:ascii="Arial" w:hAnsi="Arial" w:cs="Arial"/>
          <w:b/>
          <w:sz w:val="28"/>
          <w:szCs w:val="28"/>
          <w:lang/>
        </w:rPr>
        <w:t xml:space="preserve"> Machine </w:t>
      </w:r>
      <w:r w:rsidR="00C64D55" w:rsidRPr="00E33A14">
        <w:rPr>
          <w:rFonts w:ascii="Arial" w:hAnsi="Arial" w:cs="Arial"/>
          <w:b/>
          <w:color w:val="auto"/>
          <w:sz w:val="28"/>
          <w:szCs w:val="28"/>
          <w:lang/>
        </w:rPr>
        <w:t>N</w:t>
      </w:r>
      <w:r w:rsidR="006736BD" w:rsidRPr="00B242CC">
        <w:rPr>
          <w:rFonts w:ascii="Arial" w:hAnsi="Arial" w:cs="Arial"/>
          <w:b/>
          <w:sz w:val="28"/>
          <w:szCs w:val="28"/>
          <w:lang/>
        </w:rPr>
        <w:t>°</w:t>
      </w:r>
      <w:r w:rsidRPr="00B242CC">
        <w:rPr>
          <w:rFonts w:ascii="Arial" w:hAnsi="Arial" w:cs="Arial"/>
          <w:b/>
          <w:sz w:val="28"/>
          <w:szCs w:val="28"/>
          <w:lang/>
        </w:rPr>
        <w:t xml:space="preserve">3 – </w:t>
      </w:r>
      <w:r w:rsidR="000C7D2D" w:rsidRPr="00B242CC">
        <w:rPr>
          <w:rFonts w:ascii="Arial" w:hAnsi="Arial" w:cs="Arial"/>
          <w:b/>
          <w:sz w:val="28"/>
          <w:szCs w:val="28"/>
          <w:lang/>
        </w:rPr>
        <w:t>Caractéristiques</w:t>
      </w:r>
      <w:r w:rsidR="006736BD" w:rsidRPr="00B242CC">
        <w:rPr>
          <w:rFonts w:ascii="Arial" w:hAnsi="Arial" w:cs="Arial"/>
          <w:b/>
          <w:sz w:val="28"/>
          <w:szCs w:val="28"/>
          <w:lang/>
        </w:rPr>
        <w:t xml:space="preserve"> techniques</w:t>
      </w:r>
    </w:p>
    <w:p w:rsidR="00224E98" w:rsidRPr="00B242CC" w:rsidRDefault="00224E98" w:rsidP="00BC659C">
      <w:pPr>
        <w:jc w:val="both"/>
        <w:rPr>
          <w:rFonts w:ascii="Arial" w:hAnsi="Arial" w:cs="Arial"/>
          <w:sz w:val="22"/>
          <w:szCs w:val="22"/>
          <w:lang/>
        </w:rPr>
      </w:pPr>
    </w:p>
    <w:p w:rsidR="002F0E98" w:rsidRPr="00B242CC" w:rsidRDefault="002F0E98" w:rsidP="00BC659C">
      <w:pPr>
        <w:jc w:val="both"/>
        <w:rPr>
          <w:rFonts w:ascii="Arial" w:hAnsi="Arial" w:cs="Arial"/>
          <w:sz w:val="22"/>
          <w:szCs w:val="22"/>
          <w:lang/>
        </w:rPr>
      </w:pPr>
    </w:p>
    <w:p w:rsidR="002F0E98" w:rsidRPr="00B242CC" w:rsidRDefault="002F0E98" w:rsidP="00BC659C">
      <w:pPr>
        <w:jc w:val="both"/>
        <w:rPr>
          <w:rFonts w:ascii="Arial" w:hAnsi="Arial" w:cs="Arial"/>
          <w:b/>
          <w:sz w:val="22"/>
          <w:szCs w:val="22"/>
          <w:lang/>
        </w:rPr>
      </w:pPr>
    </w:p>
    <w:p w:rsidR="00224E98" w:rsidRPr="00B242CC" w:rsidRDefault="00224E98" w:rsidP="00BC659C">
      <w:pPr>
        <w:jc w:val="both"/>
        <w:outlineLvl w:val="0"/>
        <w:rPr>
          <w:rFonts w:ascii="Arial" w:hAnsi="Arial" w:cs="Arial"/>
          <w:b/>
          <w:sz w:val="22"/>
          <w:szCs w:val="22"/>
          <w:lang/>
        </w:rPr>
      </w:pPr>
      <w:r w:rsidRPr="00B242CC">
        <w:rPr>
          <w:rFonts w:ascii="Arial" w:hAnsi="Arial" w:cs="Arial"/>
          <w:b/>
          <w:sz w:val="22"/>
          <w:szCs w:val="22"/>
          <w:lang/>
        </w:rPr>
        <w:t>Mo</w:t>
      </w:r>
      <w:r w:rsidR="006736BD" w:rsidRPr="00B242CC">
        <w:rPr>
          <w:rFonts w:ascii="Arial" w:hAnsi="Arial" w:cs="Arial"/>
          <w:b/>
          <w:sz w:val="22"/>
          <w:szCs w:val="22"/>
          <w:lang/>
        </w:rPr>
        <w:t>uvement</w:t>
      </w:r>
      <w:r w:rsidRPr="00B242CC">
        <w:rPr>
          <w:rFonts w:ascii="Arial" w:hAnsi="Arial" w:cs="Arial"/>
          <w:b/>
          <w:sz w:val="22"/>
          <w:szCs w:val="22"/>
          <w:lang/>
        </w:rPr>
        <w:t xml:space="preserve">: </w:t>
      </w:r>
    </w:p>
    <w:p w:rsidR="002F0E98" w:rsidRPr="00B242CC" w:rsidRDefault="002F0E98" w:rsidP="00BC659C">
      <w:pPr>
        <w:jc w:val="both"/>
        <w:rPr>
          <w:rFonts w:ascii="Arial" w:hAnsi="Arial" w:cs="Arial"/>
          <w:sz w:val="22"/>
          <w:szCs w:val="22"/>
        </w:rPr>
      </w:pPr>
    </w:p>
    <w:p w:rsidR="00224E98" w:rsidRPr="00B242CC" w:rsidRDefault="006736BD" w:rsidP="00BC659C">
      <w:pPr>
        <w:jc w:val="both"/>
        <w:rPr>
          <w:rFonts w:ascii="Arial" w:hAnsi="Arial" w:cs="Arial"/>
          <w:sz w:val="22"/>
          <w:szCs w:val="22"/>
        </w:rPr>
      </w:pPr>
      <w:r w:rsidRPr="00B242CC">
        <w:rPr>
          <w:rFonts w:ascii="Arial" w:hAnsi="Arial" w:cs="Arial"/>
          <w:sz w:val="22"/>
          <w:szCs w:val="22"/>
        </w:rPr>
        <w:t xml:space="preserve">Mécanisme tridimensionnel conçu par </w:t>
      </w:r>
      <w:r w:rsidR="00224E98" w:rsidRPr="00B242CC">
        <w:rPr>
          <w:rFonts w:ascii="Arial" w:hAnsi="Arial" w:cs="Arial"/>
          <w:sz w:val="22"/>
          <w:szCs w:val="22"/>
        </w:rPr>
        <w:t>Jean</w:t>
      </w:r>
      <w:r w:rsidR="00224E98" w:rsidRPr="00B242CC">
        <w:rPr>
          <w:rFonts w:ascii="Arial" w:hAnsi="Arial" w:cs="Arial"/>
          <w:sz w:val="22"/>
          <w:szCs w:val="22"/>
          <w:lang/>
        </w:rPr>
        <w:t>-Marc Wiederrecht/Agenhor</w:t>
      </w:r>
      <w:r w:rsidR="00224E98" w:rsidRPr="00B242CC">
        <w:rPr>
          <w:rFonts w:ascii="Arial" w:hAnsi="Arial" w:cs="Arial"/>
          <w:sz w:val="22"/>
          <w:szCs w:val="22"/>
        </w:rPr>
        <w:t xml:space="preserve">; </w:t>
      </w:r>
      <w:r w:rsidR="00542141" w:rsidRPr="00B242CC">
        <w:rPr>
          <w:rFonts w:ascii="Arial" w:hAnsi="Arial" w:cs="Arial"/>
          <w:sz w:val="22"/>
          <w:szCs w:val="22"/>
        </w:rPr>
        <w:br/>
      </w:r>
      <w:r w:rsidR="000862F5">
        <w:rPr>
          <w:rFonts w:ascii="Arial" w:hAnsi="Arial" w:cs="Arial"/>
          <w:sz w:val="22"/>
          <w:szCs w:val="22"/>
        </w:rPr>
        <w:t>R</w:t>
      </w:r>
      <w:r w:rsidR="00FA083A" w:rsidRPr="00B242CC">
        <w:rPr>
          <w:rFonts w:ascii="Arial" w:hAnsi="Arial" w:cs="Arial"/>
          <w:sz w:val="22"/>
          <w:szCs w:val="22"/>
        </w:rPr>
        <w:t xml:space="preserve">ouages </w:t>
      </w:r>
      <w:r w:rsidR="000D06EF">
        <w:rPr>
          <w:rFonts w:ascii="Arial" w:hAnsi="Arial" w:cs="Arial"/>
          <w:sz w:val="22"/>
          <w:szCs w:val="22"/>
        </w:rPr>
        <w:t xml:space="preserve">et </w:t>
      </w:r>
      <w:r w:rsidR="00596253">
        <w:rPr>
          <w:rFonts w:ascii="Arial" w:hAnsi="Arial" w:cs="Arial"/>
          <w:sz w:val="22"/>
          <w:szCs w:val="22"/>
        </w:rPr>
        <w:t>organe réglant</w:t>
      </w:r>
      <w:r w:rsidR="000D06EF">
        <w:rPr>
          <w:rFonts w:ascii="Arial" w:hAnsi="Arial" w:cs="Arial"/>
          <w:sz w:val="22"/>
          <w:szCs w:val="22"/>
        </w:rPr>
        <w:t xml:space="preserve"> </w:t>
      </w:r>
      <w:proofErr w:type="spellStart"/>
      <w:r w:rsidR="006059B5">
        <w:rPr>
          <w:rFonts w:ascii="Arial" w:hAnsi="Arial" w:cs="Arial"/>
          <w:sz w:val="22"/>
          <w:szCs w:val="22"/>
        </w:rPr>
        <w:t>Sowind</w:t>
      </w:r>
      <w:proofErr w:type="spellEnd"/>
      <w:r w:rsidR="00224E98" w:rsidRPr="00B242CC">
        <w:rPr>
          <w:rFonts w:ascii="Arial" w:hAnsi="Arial" w:cs="Arial"/>
          <w:sz w:val="22"/>
          <w:szCs w:val="22"/>
        </w:rPr>
        <w:t xml:space="preserve"> </w:t>
      </w:r>
    </w:p>
    <w:p w:rsidR="00224E98" w:rsidRPr="00AB1AB6" w:rsidRDefault="00013091" w:rsidP="00BC659C">
      <w:pPr>
        <w:jc w:val="both"/>
        <w:rPr>
          <w:rFonts w:ascii="Arial" w:hAnsi="Arial" w:cs="Arial"/>
          <w:sz w:val="22"/>
          <w:szCs w:val="22"/>
          <w:lang/>
        </w:rPr>
      </w:pPr>
      <w:r w:rsidRPr="00AB1AB6">
        <w:rPr>
          <w:rFonts w:ascii="Arial" w:hAnsi="Arial" w:cs="Arial"/>
          <w:sz w:val="22"/>
          <w:szCs w:val="22"/>
          <w:lang/>
        </w:rPr>
        <w:t xml:space="preserve">Balancier </w:t>
      </w:r>
      <w:r w:rsidR="00596253" w:rsidRPr="00AB1AB6">
        <w:rPr>
          <w:rFonts w:ascii="Arial" w:hAnsi="Arial" w:cs="Arial"/>
          <w:sz w:val="22"/>
          <w:szCs w:val="22"/>
          <w:lang/>
        </w:rPr>
        <w:t>décrivant</w:t>
      </w:r>
      <w:r w:rsidRPr="00AB1AB6">
        <w:rPr>
          <w:rFonts w:ascii="Arial" w:hAnsi="Arial" w:cs="Arial"/>
          <w:sz w:val="22"/>
          <w:szCs w:val="22"/>
          <w:lang/>
        </w:rPr>
        <w:t xml:space="preserve"> </w:t>
      </w:r>
      <w:r w:rsidR="00224E98" w:rsidRPr="00AB1AB6">
        <w:rPr>
          <w:rFonts w:ascii="Arial" w:hAnsi="Arial" w:cs="Arial"/>
          <w:sz w:val="22"/>
          <w:szCs w:val="22"/>
          <w:lang/>
        </w:rPr>
        <w:t>28</w:t>
      </w:r>
      <w:r w:rsidR="00FA083A" w:rsidRPr="00AB1AB6">
        <w:rPr>
          <w:rFonts w:ascii="Arial" w:hAnsi="Arial" w:cs="Arial"/>
          <w:sz w:val="22"/>
          <w:szCs w:val="22"/>
          <w:lang/>
        </w:rPr>
        <w:t>'</w:t>
      </w:r>
      <w:r w:rsidR="00224E98" w:rsidRPr="00AB1AB6">
        <w:rPr>
          <w:rFonts w:ascii="Arial" w:hAnsi="Arial" w:cs="Arial"/>
          <w:sz w:val="22"/>
          <w:szCs w:val="22"/>
          <w:lang/>
        </w:rPr>
        <w:t xml:space="preserve">800 </w:t>
      </w:r>
      <w:r w:rsidR="00FA083A" w:rsidRPr="00AB1AB6">
        <w:rPr>
          <w:rFonts w:ascii="Arial" w:hAnsi="Arial" w:cs="Arial"/>
          <w:sz w:val="22"/>
          <w:szCs w:val="22"/>
          <w:lang/>
        </w:rPr>
        <w:t>alternances par heure</w:t>
      </w:r>
    </w:p>
    <w:p w:rsidR="00224E98" w:rsidRPr="00B242CC" w:rsidRDefault="00FA083A" w:rsidP="00BC659C">
      <w:pPr>
        <w:jc w:val="both"/>
        <w:outlineLvl w:val="0"/>
        <w:rPr>
          <w:rFonts w:ascii="Arial" w:hAnsi="Arial" w:cs="Arial"/>
          <w:sz w:val="22"/>
          <w:szCs w:val="22"/>
          <w:lang/>
        </w:rPr>
      </w:pPr>
      <w:r w:rsidRPr="00B242CC">
        <w:rPr>
          <w:rFonts w:ascii="Arial" w:hAnsi="Arial" w:cs="Arial"/>
          <w:sz w:val="22"/>
          <w:szCs w:val="22"/>
          <w:lang/>
        </w:rPr>
        <w:t xml:space="preserve">Rotor de remontage automatique 'mystérieux' en or rose 22 carats </w:t>
      </w:r>
      <w:r w:rsidR="000D06EF">
        <w:rPr>
          <w:rFonts w:ascii="Arial" w:hAnsi="Arial" w:cs="Arial"/>
          <w:sz w:val="22"/>
          <w:szCs w:val="22"/>
          <w:lang/>
        </w:rPr>
        <w:t>en</w:t>
      </w:r>
      <w:r w:rsidRPr="00B242CC">
        <w:rPr>
          <w:rFonts w:ascii="Arial" w:hAnsi="Arial" w:cs="Arial"/>
          <w:sz w:val="22"/>
          <w:szCs w:val="22"/>
          <w:lang/>
        </w:rPr>
        <w:t xml:space="preserve"> forme d'astéro-hache</w:t>
      </w:r>
      <w:r w:rsidR="00224E98" w:rsidRPr="00B242CC">
        <w:rPr>
          <w:rFonts w:ascii="Arial" w:hAnsi="Arial" w:cs="Arial"/>
          <w:sz w:val="22"/>
          <w:szCs w:val="22"/>
          <w:lang/>
        </w:rPr>
        <w:t xml:space="preserve"> </w:t>
      </w:r>
    </w:p>
    <w:p w:rsidR="00224E98" w:rsidRPr="00B242CC" w:rsidRDefault="002E5854" w:rsidP="00BC659C">
      <w:pPr>
        <w:jc w:val="both"/>
        <w:rPr>
          <w:rFonts w:ascii="Arial" w:hAnsi="Arial" w:cs="Arial"/>
          <w:sz w:val="22"/>
          <w:szCs w:val="22"/>
          <w:lang/>
        </w:rPr>
      </w:pPr>
      <w:r w:rsidRPr="00B242CC">
        <w:rPr>
          <w:rFonts w:ascii="Arial" w:hAnsi="Arial" w:cs="Arial"/>
          <w:sz w:val="22"/>
          <w:szCs w:val="22"/>
          <w:lang/>
        </w:rPr>
        <w:t>Informations pour l'indication des heures et des minutes transmises par des roulement</w:t>
      </w:r>
      <w:r>
        <w:rPr>
          <w:rFonts w:ascii="Arial" w:hAnsi="Arial" w:cs="Arial"/>
          <w:sz w:val="22"/>
          <w:szCs w:val="22"/>
          <w:lang/>
        </w:rPr>
        <w:t>s</w:t>
      </w:r>
      <w:r w:rsidRPr="00B242CC">
        <w:rPr>
          <w:rFonts w:ascii="Arial" w:hAnsi="Arial" w:cs="Arial"/>
          <w:sz w:val="22"/>
          <w:szCs w:val="22"/>
          <w:lang/>
        </w:rPr>
        <w:t xml:space="preserve"> à billes en céramique à des aiguilles découpées au laser.</w:t>
      </w:r>
    </w:p>
    <w:p w:rsidR="00224E98" w:rsidRPr="00B242CC" w:rsidRDefault="00224E98" w:rsidP="00BC659C">
      <w:pPr>
        <w:jc w:val="both"/>
        <w:rPr>
          <w:rFonts w:ascii="Arial" w:hAnsi="Arial" w:cs="Arial"/>
          <w:sz w:val="22"/>
          <w:szCs w:val="22"/>
          <w:lang/>
        </w:rPr>
      </w:pPr>
    </w:p>
    <w:p w:rsidR="00224E98" w:rsidRPr="00B242CC" w:rsidRDefault="00224E98" w:rsidP="00BC659C">
      <w:pPr>
        <w:jc w:val="both"/>
        <w:rPr>
          <w:rFonts w:ascii="Arial" w:hAnsi="Arial" w:cs="Arial"/>
          <w:sz w:val="22"/>
          <w:szCs w:val="22"/>
          <w:lang/>
        </w:rPr>
      </w:pPr>
      <w:r w:rsidRPr="00B242CC">
        <w:rPr>
          <w:rFonts w:ascii="Arial" w:hAnsi="Arial" w:cs="Arial"/>
          <w:sz w:val="22"/>
          <w:szCs w:val="22"/>
          <w:lang/>
        </w:rPr>
        <w:t>N</w:t>
      </w:r>
      <w:r w:rsidR="00FA083A" w:rsidRPr="00B242CC">
        <w:rPr>
          <w:rFonts w:ascii="Arial" w:hAnsi="Arial" w:cs="Arial"/>
          <w:sz w:val="22"/>
          <w:szCs w:val="22"/>
          <w:lang/>
        </w:rPr>
        <w:t>ombre de rubis</w:t>
      </w:r>
      <w:r w:rsidRPr="00B242CC">
        <w:rPr>
          <w:rFonts w:ascii="Arial" w:hAnsi="Arial" w:cs="Arial"/>
          <w:sz w:val="22"/>
          <w:szCs w:val="22"/>
          <w:lang/>
        </w:rPr>
        <w:t>: 36 (</w:t>
      </w:r>
      <w:r w:rsidR="00FA083A" w:rsidRPr="00B242CC">
        <w:rPr>
          <w:rFonts w:ascii="Arial" w:hAnsi="Arial" w:cs="Arial"/>
          <w:sz w:val="22"/>
          <w:szCs w:val="22"/>
          <w:lang/>
        </w:rPr>
        <w:t>tous fonctionnels</w:t>
      </w:r>
      <w:r w:rsidRPr="00B242CC">
        <w:rPr>
          <w:rFonts w:ascii="Arial" w:hAnsi="Arial" w:cs="Arial"/>
          <w:sz w:val="22"/>
          <w:szCs w:val="22"/>
          <w:lang/>
        </w:rPr>
        <w:t>)</w:t>
      </w:r>
    </w:p>
    <w:p w:rsidR="00224E98" w:rsidRPr="00B242CC" w:rsidRDefault="00224E98" w:rsidP="00BC659C">
      <w:pPr>
        <w:jc w:val="both"/>
        <w:rPr>
          <w:rFonts w:ascii="Arial" w:hAnsi="Arial" w:cs="Arial"/>
          <w:sz w:val="22"/>
          <w:szCs w:val="22"/>
          <w:lang/>
        </w:rPr>
      </w:pPr>
      <w:r w:rsidRPr="00B242CC">
        <w:rPr>
          <w:rFonts w:ascii="Arial" w:hAnsi="Arial" w:cs="Arial"/>
          <w:sz w:val="22"/>
          <w:szCs w:val="22"/>
          <w:lang/>
        </w:rPr>
        <w:t>N</w:t>
      </w:r>
      <w:r w:rsidR="00FA083A" w:rsidRPr="00B242CC">
        <w:rPr>
          <w:rFonts w:ascii="Arial" w:hAnsi="Arial" w:cs="Arial"/>
          <w:sz w:val="22"/>
          <w:szCs w:val="22"/>
          <w:lang/>
        </w:rPr>
        <w:t>ombre de composants</w:t>
      </w:r>
      <w:r w:rsidRPr="00B242CC">
        <w:rPr>
          <w:rFonts w:ascii="Arial" w:hAnsi="Arial" w:cs="Arial"/>
          <w:sz w:val="22"/>
          <w:szCs w:val="22"/>
          <w:lang/>
        </w:rPr>
        <w:t>: 304</w:t>
      </w:r>
    </w:p>
    <w:p w:rsidR="00224E98" w:rsidRPr="00B242CC" w:rsidRDefault="00224E98" w:rsidP="00BC659C">
      <w:pPr>
        <w:jc w:val="both"/>
        <w:rPr>
          <w:rFonts w:ascii="Arial" w:hAnsi="Arial" w:cs="Arial"/>
          <w:sz w:val="22"/>
          <w:szCs w:val="22"/>
          <w:lang/>
        </w:rPr>
      </w:pPr>
    </w:p>
    <w:p w:rsidR="00E4762A" w:rsidRPr="00B242CC" w:rsidRDefault="00E4762A" w:rsidP="00BC659C">
      <w:pPr>
        <w:jc w:val="both"/>
        <w:rPr>
          <w:rFonts w:ascii="Arial" w:hAnsi="Arial" w:cs="Arial"/>
          <w:b/>
          <w:sz w:val="22"/>
          <w:szCs w:val="22"/>
          <w:lang/>
        </w:rPr>
      </w:pPr>
    </w:p>
    <w:p w:rsidR="00224E98" w:rsidRPr="00B242CC" w:rsidRDefault="00224E98" w:rsidP="00BC659C">
      <w:pPr>
        <w:jc w:val="both"/>
        <w:outlineLvl w:val="0"/>
        <w:rPr>
          <w:rFonts w:ascii="Arial" w:hAnsi="Arial" w:cs="Arial"/>
          <w:b/>
          <w:sz w:val="22"/>
          <w:szCs w:val="22"/>
          <w:lang/>
        </w:rPr>
      </w:pPr>
      <w:r w:rsidRPr="00B242CC">
        <w:rPr>
          <w:rFonts w:ascii="Arial" w:hAnsi="Arial" w:cs="Arial"/>
          <w:b/>
          <w:sz w:val="22"/>
          <w:szCs w:val="22"/>
          <w:lang/>
        </w:rPr>
        <w:t>F</w:t>
      </w:r>
      <w:r w:rsidR="00FA083A" w:rsidRPr="00B242CC">
        <w:rPr>
          <w:rFonts w:ascii="Arial" w:hAnsi="Arial" w:cs="Arial"/>
          <w:b/>
          <w:sz w:val="22"/>
          <w:szCs w:val="22"/>
          <w:lang/>
        </w:rPr>
        <w:t>onctions</w:t>
      </w:r>
      <w:r w:rsidRPr="00B242CC">
        <w:rPr>
          <w:rFonts w:ascii="Arial" w:hAnsi="Arial" w:cs="Arial"/>
          <w:b/>
          <w:sz w:val="22"/>
          <w:szCs w:val="22"/>
          <w:lang/>
        </w:rPr>
        <w:t>:</w:t>
      </w:r>
    </w:p>
    <w:p w:rsidR="002F0E98" w:rsidRPr="00B242CC" w:rsidRDefault="002F0E98" w:rsidP="00BC659C">
      <w:pPr>
        <w:jc w:val="both"/>
        <w:rPr>
          <w:rFonts w:ascii="Arial" w:hAnsi="Arial" w:cs="Arial"/>
          <w:sz w:val="22"/>
          <w:szCs w:val="22"/>
          <w:lang/>
        </w:rPr>
      </w:pPr>
    </w:p>
    <w:p w:rsidR="00224E98" w:rsidRPr="00B242CC" w:rsidRDefault="00224E98" w:rsidP="00BC659C">
      <w:pPr>
        <w:jc w:val="both"/>
        <w:outlineLvl w:val="0"/>
        <w:rPr>
          <w:rFonts w:ascii="Arial" w:hAnsi="Arial" w:cs="Arial"/>
          <w:sz w:val="22"/>
          <w:szCs w:val="22"/>
          <w:lang/>
        </w:rPr>
      </w:pPr>
      <w:r w:rsidRPr="00B242CC">
        <w:rPr>
          <w:rFonts w:ascii="Arial" w:hAnsi="Arial" w:cs="Arial"/>
          <w:sz w:val="22"/>
          <w:szCs w:val="22"/>
          <w:lang/>
        </w:rPr>
        <w:t>H</w:t>
      </w:r>
      <w:r w:rsidR="00FA083A" w:rsidRPr="00B242CC">
        <w:rPr>
          <w:rFonts w:ascii="Arial" w:hAnsi="Arial" w:cs="Arial"/>
          <w:sz w:val="22"/>
          <w:szCs w:val="22"/>
          <w:lang/>
        </w:rPr>
        <w:t>eure et indicateur jour/nuit sur le premier cône</w:t>
      </w:r>
    </w:p>
    <w:p w:rsidR="00224E98" w:rsidRPr="00B242CC" w:rsidRDefault="00224E98" w:rsidP="00BC659C">
      <w:pPr>
        <w:jc w:val="both"/>
        <w:rPr>
          <w:rFonts w:ascii="Arial" w:hAnsi="Arial" w:cs="Arial"/>
          <w:sz w:val="22"/>
          <w:szCs w:val="22"/>
          <w:lang/>
        </w:rPr>
      </w:pPr>
      <w:r w:rsidRPr="00B242CC">
        <w:rPr>
          <w:rFonts w:ascii="Arial" w:hAnsi="Arial" w:cs="Arial"/>
          <w:sz w:val="22"/>
          <w:szCs w:val="22"/>
          <w:lang/>
        </w:rPr>
        <w:t xml:space="preserve">Minutes </w:t>
      </w:r>
      <w:r w:rsidR="00FA083A" w:rsidRPr="00B242CC">
        <w:rPr>
          <w:rFonts w:ascii="Arial" w:hAnsi="Arial" w:cs="Arial"/>
          <w:sz w:val="22"/>
          <w:szCs w:val="22"/>
          <w:lang/>
        </w:rPr>
        <w:t>sur le second cône</w:t>
      </w:r>
    </w:p>
    <w:p w:rsidR="00224E98" w:rsidRPr="00B242CC" w:rsidRDefault="00224E98" w:rsidP="00BC659C">
      <w:pPr>
        <w:jc w:val="both"/>
        <w:rPr>
          <w:rFonts w:ascii="Arial" w:hAnsi="Arial" w:cs="Arial"/>
          <w:sz w:val="22"/>
          <w:szCs w:val="22"/>
          <w:lang/>
        </w:rPr>
      </w:pPr>
      <w:r w:rsidRPr="00B242CC">
        <w:rPr>
          <w:rFonts w:ascii="Arial" w:hAnsi="Arial" w:cs="Arial"/>
          <w:sz w:val="22"/>
          <w:szCs w:val="22"/>
          <w:lang/>
        </w:rPr>
        <w:t xml:space="preserve">Date </w:t>
      </w:r>
      <w:r w:rsidR="00FA083A" w:rsidRPr="00B242CC">
        <w:rPr>
          <w:rFonts w:ascii="Arial" w:hAnsi="Arial" w:cs="Arial"/>
          <w:sz w:val="22"/>
          <w:szCs w:val="22"/>
          <w:lang/>
        </w:rPr>
        <w:t>autour du mouvement</w:t>
      </w:r>
    </w:p>
    <w:p w:rsidR="00224E98" w:rsidRPr="00B242CC" w:rsidRDefault="00224E98" w:rsidP="00BC659C">
      <w:pPr>
        <w:jc w:val="both"/>
        <w:rPr>
          <w:rFonts w:ascii="Arial" w:hAnsi="Arial" w:cs="Arial"/>
          <w:sz w:val="22"/>
          <w:szCs w:val="22"/>
          <w:lang/>
        </w:rPr>
      </w:pPr>
    </w:p>
    <w:p w:rsidR="00E4762A" w:rsidRPr="00B242CC" w:rsidRDefault="00E4762A" w:rsidP="00BC659C">
      <w:pPr>
        <w:jc w:val="both"/>
        <w:rPr>
          <w:rFonts w:ascii="Arial" w:hAnsi="Arial" w:cs="Arial"/>
          <w:b/>
          <w:sz w:val="22"/>
          <w:szCs w:val="22"/>
          <w:lang/>
        </w:rPr>
      </w:pPr>
    </w:p>
    <w:p w:rsidR="00224E98" w:rsidRPr="00B242CC" w:rsidRDefault="00FA083A" w:rsidP="00BC659C">
      <w:pPr>
        <w:jc w:val="both"/>
        <w:outlineLvl w:val="0"/>
        <w:rPr>
          <w:rFonts w:ascii="Arial" w:hAnsi="Arial" w:cs="Arial"/>
          <w:b/>
          <w:sz w:val="22"/>
          <w:szCs w:val="22"/>
          <w:lang/>
        </w:rPr>
      </w:pPr>
      <w:r w:rsidRPr="00B242CC">
        <w:rPr>
          <w:rFonts w:ascii="Arial" w:hAnsi="Arial" w:cs="Arial"/>
          <w:b/>
          <w:sz w:val="22"/>
          <w:szCs w:val="22"/>
          <w:lang/>
        </w:rPr>
        <w:t>Boîtier</w:t>
      </w:r>
      <w:r w:rsidR="002F0E98" w:rsidRPr="00B242CC">
        <w:rPr>
          <w:rFonts w:ascii="Arial" w:hAnsi="Arial" w:cs="Arial"/>
          <w:b/>
          <w:sz w:val="22"/>
          <w:szCs w:val="22"/>
          <w:lang/>
        </w:rPr>
        <w:t>:</w:t>
      </w:r>
    </w:p>
    <w:p w:rsidR="002F0E98" w:rsidRPr="00B242CC" w:rsidRDefault="002F0E98" w:rsidP="00BC659C">
      <w:pPr>
        <w:jc w:val="both"/>
        <w:rPr>
          <w:rFonts w:ascii="Arial" w:hAnsi="Arial" w:cs="Arial"/>
          <w:sz w:val="22"/>
          <w:szCs w:val="22"/>
          <w:lang/>
        </w:rPr>
      </w:pPr>
    </w:p>
    <w:p w:rsidR="00224E98" w:rsidRPr="00B242CC" w:rsidRDefault="00FA083A" w:rsidP="00BC659C">
      <w:pPr>
        <w:tabs>
          <w:tab w:val="left" w:pos="1200"/>
        </w:tabs>
        <w:jc w:val="both"/>
        <w:rPr>
          <w:rFonts w:ascii="Arial" w:hAnsi="Arial" w:cs="Arial"/>
          <w:sz w:val="22"/>
          <w:szCs w:val="22"/>
          <w:lang/>
        </w:rPr>
      </w:pPr>
      <w:r w:rsidRPr="00B242CC">
        <w:rPr>
          <w:rFonts w:ascii="Arial" w:hAnsi="Arial" w:cs="Arial"/>
          <w:sz w:val="22"/>
          <w:szCs w:val="22"/>
          <w:lang/>
        </w:rPr>
        <w:t>Deux</w:t>
      </w:r>
      <w:r w:rsidR="002F0E98" w:rsidRPr="00B242CC">
        <w:rPr>
          <w:rFonts w:ascii="Arial" w:hAnsi="Arial" w:cs="Arial"/>
          <w:sz w:val="22"/>
          <w:szCs w:val="22"/>
          <w:lang/>
        </w:rPr>
        <w:t xml:space="preserve"> versions: </w:t>
      </w:r>
      <w:r w:rsidR="002F0E98" w:rsidRPr="00B242CC">
        <w:rPr>
          <w:rFonts w:ascii="Arial" w:hAnsi="Arial" w:cs="Arial"/>
          <w:sz w:val="22"/>
          <w:szCs w:val="22"/>
          <w:lang/>
        </w:rPr>
        <w:tab/>
      </w:r>
      <w:r w:rsidR="00224E98" w:rsidRPr="00B242CC">
        <w:rPr>
          <w:rFonts w:ascii="Arial" w:hAnsi="Arial" w:cs="Arial"/>
          <w:sz w:val="22"/>
          <w:szCs w:val="22"/>
          <w:lang/>
        </w:rPr>
        <w:t>Starcruiser (c</w:t>
      </w:r>
      <w:r w:rsidRPr="00B242CC">
        <w:rPr>
          <w:rFonts w:ascii="Arial" w:hAnsi="Arial" w:cs="Arial"/>
          <w:sz w:val="22"/>
          <w:szCs w:val="22"/>
          <w:lang/>
        </w:rPr>
        <w:t>ônes dans l'alignement du bras</w:t>
      </w:r>
      <w:r w:rsidR="00224E98" w:rsidRPr="00B242CC">
        <w:rPr>
          <w:rFonts w:ascii="Arial" w:hAnsi="Arial" w:cs="Arial"/>
          <w:sz w:val="22"/>
          <w:szCs w:val="22"/>
          <w:lang/>
        </w:rPr>
        <w:t>)</w:t>
      </w:r>
    </w:p>
    <w:p w:rsidR="00224E98" w:rsidRPr="00B242CC" w:rsidRDefault="00FA083A" w:rsidP="00BC659C">
      <w:pPr>
        <w:tabs>
          <w:tab w:val="left" w:pos="1200"/>
        </w:tabs>
        <w:jc w:val="both"/>
        <w:rPr>
          <w:rFonts w:ascii="Arial" w:hAnsi="Arial" w:cs="Arial"/>
          <w:sz w:val="22"/>
          <w:szCs w:val="22"/>
          <w:lang/>
        </w:rPr>
      </w:pPr>
      <w:r w:rsidRPr="00B242CC">
        <w:rPr>
          <w:rFonts w:ascii="Arial" w:hAnsi="Arial" w:cs="Arial"/>
          <w:sz w:val="22"/>
          <w:szCs w:val="22"/>
          <w:lang/>
        </w:rPr>
        <w:tab/>
      </w:r>
      <w:r w:rsidRPr="00B242CC">
        <w:rPr>
          <w:rFonts w:ascii="Arial" w:hAnsi="Arial" w:cs="Arial"/>
          <w:sz w:val="22"/>
          <w:szCs w:val="22"/>
          <w:lang/>
        </w:rPr>
        <w:tab/>
      </w:r>
      <w:r w:rsidR="002F0E98" w:rsidRPr="00B242CC">
        <w:rPr>
          <w:rFonts w:ascii="Arial" w:hAnsi="Arial" w:cs="Arial"/>
          <w:sz w:val="22"/>
          <w:szCs w:val="22"/>
          <w:lang/>
        </w:rPr>
        <w:tab/>
      </w:r>
      <w:r w:rsidR="00224E98" w:rsidRPr="00B242CC">
        <w:rPr>
          <w:rFonts w:ascii="Arial" w:hAnsi="Arial" w:cs="Arial"/>
          <w:sz w:val="22"/>
          <w:szCs w:val="22"/>
          <w:lang/>
        </w:rPr>
        <w:t>Sidewinder (c</w:t>
      </w:r>
      <w:r w:rsidRPr="00B242CC">
        <w:rPr>
          <w:rFonts w:ascii="Arial" w:hAnsi="Arial" w:cs="Arial"/>
          <w:sz w:val="22"/>
          <w:szCs w:val="22"/>
          <w:lang/>
        </w:rPr>
        <w:t>ônes perpendiculaires au bras</w:t>
      </w:r>
      <w:r w:rsidR="00224E98" w:rsidRPr="00B242CC">
        <w:rPr>
          <w:rFonts w:ascii="Arial" w:hAnsi="Arial" w:cs="Arial"/>
          <w:sz w:val="22"/>
          <w:szCs w:val="22"/>
          <w:lang/>
        </w:rPr>
        <w:t>)</w:t>
      </w:r>
    </w:p>
    <w:p w:rsidR="00F40EF4" w:rsidRPr="00B242CC" w:rsidRDefault="00F40EF4" w:rsidP="00BC659C">
      <w:pPr>
        <w:jc w:val="both"/>
        <w:rPr>
          <w:rFonts w:ascii="Arial" w:hAnsi="Arial" w:cs="Arial"/>
          <w:sz w:val="22"/>
          <w:szCs w:val="22"/>
          <w:lang/>
        </w:rPr>
      </w:pPr>
    </w:p>
    <w:p w:rsidR="00224E98" w:rsidRPr="00B242CC" w:rsidRDefault="00FA083A" w:rsidP="00BC659C">
      <w:pPr>
        <w:jc w:val="both"/>
        <w:rPr>
          <w:rFonts w:ascii="Arial" w:hAnsi="Arial" w:cs="Arial"/>
          <w:sz w:val="22"/>
          <w:szCs w:val="22"/>
          <w:lang/>
        </w:rPr>
      </w:pPr>
      <w:r w:rsidRPr="00B242CC">
        <w:rPr>
          <w:rFonts w:ascii="Arial" w:hAnsi="Arial" w:cs="Arial"/>
          <w:sz w:val="22"/>
          <w:szCs w:val="22"/>
          <w:lang/>
        </w:rPr>
        <w:t xml:space="preserve">Les deux versions sont disponibles en or </w:t>
      </w:r>
      <w:r w:rsidR="00D71E1D" w:rsidRPr="00B242CC">
        <w:rPr>
          <w:rFonts w:ascii="Arial" w:hAnsi="Arial" w:cs="Arial"/>
          <w:sz w:val="22"/>
          <w:szCs w:val="22"/>
          <w:lang/>
        </w:rPr>
        <w:t>blanc</w:t>
      </w:r>
      <w:r w:rsidRPr="00B242CC">
        <w:rPr>
          <w:rFonts w:ascii="Arial" w:hAnsi="Arial" w:cs="Arial"/>
          <w:sz w:val="22"/>
          <w:szCs w:val="22"/>
          <w:lang/>
        </w:rPr>
        <w:t xml:space="preserve"> 18 carats/titane ou or rouge 18 carats/titane</w:t>
      </w:r>
      <w:r w:rsidR="00224E98" w:rsidRPr="00B242CC">
        <w:rPr>
          <w:rFonts w:ascii="Arial" w:hAnsi="Arial" w:cs="Arial"/>
          <w:sz w:val="22"/>
          <w:szCs w:val="22"/>
          <w:lang/>
        </w:rPr>
        <w:t xml:space="preserve">. </w:t>
      </w:r>
    </w:p>
    <w:p w:rsidR="00224E98" w:rsidRPr="00B242CC" w:rsidRDefault="00FA083A" w:rsidP="00BC659C">
      <w:pPr>
        <w:jc w:val="both"/>
        <w:outlineLvl w:val="0"/>
        <w:rPr>
          <w:rFonts w:ascii="Arial" w:hAnsi="Arial" w:cs="Arial"/>
          <w:sz w:val="22"/>
          <w:szCs w:val="22"/>
          <w:lang/>
        </w:rPr>
      </w:pPr>
      <w:r w:rsidRPr="00B242CC">
        <w:rPr>
          <w:rFonts w:ascii="Arial" w:hAnsi="Arial" w:cs="Arial"/>
          <w:sz w:val="22"/>
          <w:szCs w:val="22"/>
          <w:lang/>
        </w:rPr>
        <w:t>Couronne vissée</w:t>
      </w:r>
    </w:p>
    <w:p w:rsidR="00224E98" w:rsidRPr="00B242CC" w:rsidRDefault="00224E98" w:rsidP="00BC659C">
      <w:pPr>
        <w:jc w:val="both"/>
        <w:rPr>
          <w:rFonts w:ascii="Arial" w:hAnsi="Arial" w:cs="Arial"/>
          <w:sz w:val="22"/>
          <w:szCs w:val="22"/>
          <w:lang/>
        </w:rPr>
      </w:pPr>
      <w:r w:rsidRPr="00B242CC">
        <w:rPr>
          <w:rFonts w:ascii="Arial" w:hAnsi="Arial" w:cs="Arial"/>
          <w:sz w:val="22"/>
          <w:szCs w:val="22"/>
          <w:lang/>
        </w:rPr>
        <w:t>Dimensions (</w:t>
      </w:r>
      <w:r w:rsidR="00FA083A" w:rsidRPr="00B242CC">
        <w:rPr>
          <w:rFonts w:ascii="Arial" w:hAnsi="Arial" w:cs="Arial"/>
          <w:sz w:val="22"/>
          <w:szCs w:val="22"/>
          <w:lang/>
        </w:rPr>
        <w:t>sans la couronne et les cornes</w:t>
      </w:r>
      <w:r w:rsidRPr="00B242CC">
        <w:rPr>
          <w:rFonts w:ascii="Arial" w:hAnsi="Arial" w:cs="Arial"/>
          <w:sz w:val="22"/>
          <w:szCs w:val="22"/>
          <w:lang/>
        </w:rPr>
        <w:t>): 47</w:t>
      </w:r>
      <w:r w:rsidR="009B4C03" w:rsidRPr="00B242CC">
        <w:rPr>
          <w:rFonts w:ascii="Arial" w:hAnsi="Arial" w:cs="Arial"/>
          <w:sz w:val="22"/>
          <w:szCs w:val="22"/>
          <w:lang/>
        </w:rPr>
        <w:t xml:space="preserve"> </w:t>
      </w:r>
      <w:r w:rsidRPr="00B242CC">
        <w:rPr>
          <w:rFonts w:ascii="Arial" w:hAnsi="Arial" w:cs="Arial"/>
          <w:sz w:val="22"/>
          <w:szCs w:val="22"/>
          <w:lang/>
        </w:rPr>
        <w:t>mm x 50</w:t>
      </w:r>
      <w:r w:rsidR="009B4C03" w:rsidRPr="00B242CC">
        <w:rPr>
          <w:rFonts w:ascii="Arial" w:hAnsi="Arial" w:cs="Arial"/>
          <w:sz w:val="22"/>
          <w:szCs w:val="22"/>
          <w:lang/>
        </w:rPr>
        <w:t xml:space="preserve"> </w:t>
      </w:r>
      <w:r w:rsidRPr="00B242CC">
        <w:rPr>
          <w:rFonts w:ascii="Arial" w:hAnsi="Arial" w:cs="Arial"/>
          <w:sz w:val="22"/>
          <w:szCs w:val="22"/>
          <w:lang/>
        </w:rPr>
        <w:t>mm x 16</w:t>
      </w:r>
      <w:r w:rsidR="009B4C03" w:rsidRPr="00B242CC">
        <w:rPr>
          <w:rFonts w:ascii="Arial" w:hAnsi="Arial" w:cs="Arial"/>
          <w:sz w:val="22"/>
          <w:szCs w:val="22"/>
          <w:lang/>
        </w:rPr>
        <w:t xml:space="preserve"> </w:t>
      </w:r>
      <w:r w:rsidRPr="00B242CC">
        <w:rPr>
          <w:rFonts w:ascii="Arial" w:hAnsi="Arial" w:cs="Arial"/>
          <w:sz w:val="22"/>
          <w:szCs w:val="22"/>
          <w:lang/>
        </w:rPr>
        <w:t>mm</w:t>
      </w:r>
    </w:p>
    <w:p w:rsidR="00224E98" w:rsidRPr="00B242CC" w:rsidRDefault="00224E98" w:rsidP="00BC659C">
      <w:pPr>
        <w:jc w:val="both"/>
        <w:rPr>
          <w:rFonts w:ascii="Arial" w:hAnsi="Arial" w:cs="Arial"/>
          <w:sz w:val="22"/>
          <w:szCs w:val="22"/>
          <w:lang/>
        </w:rPr>
      </w:pPr>
      <w:r w:rsidRPr="00B242CC">
        <w:rPr>
          <w:rFonts w:ascii="Arial" w:hAnsi="Arial" w:cs="Arial"/>
          <w:sz w:val="22"/>
          <w:szCs w:val="22"/>
          <w:lang/>
        </w:rPr>
        <w:t>N</w:t>
      </w:r>
      <w:r w:rsidR="009B4C03" w:rsidRPr="00B242CC">
        <w:rPr>
          <w:rFonts w:ascii="Arial" w:hAnsi="Arial" w:cs="Arial"/>
          <w:sz w:val="22"/>
          <w:szCs w:val="22"/>
          <w:lang/>
        </w:rPr>
        <w:t>ombre de composants du boîtier</w:t>
      </w:r>
      <w:r w:rsidRPr="00B242CC">
        <w:rPr>
          <w:rFonts w:ascii="Arial" w:hAnsi="Arial" w:cs="Arial"/>
          <w:sz w:val="22"/>
          <w:szCs w:val="22"/>
          <w:lang/>
        </w:rPr>
        <w:t xml:space="preserve">: 53 </w:t>
      </w:r>
      <w:r w:rsidR="009B4C03" w:rsidRPr="00B242CC">
        <w:rPr>
          <w:rFonts w:ascii="Arial" w:hAnsi="Arial" w:cs="Arial"/>
          <w:sz w:val="22"/>
          <w:szCs w:val="22"/>
          <w:lang/>
        </w:rPr>
        <w:t xml:space="preserve">pour la </w:t>
      </w:r>
      <w:r w:rsidRPr="00B242CC">
        <w:rPr>
          <w:rFonts w:ascii="Arial" w:hAnsi="Arial" w:cs="Arial"/>
          <w:sz w:val="22"/>
          <w:szCs w:val="22"/>
          <w:lang/>
        </w:rPr>
        <w:t xml:space="preserve">Starcruiser, 57 </w:t>
      </w:r>
      <w:r w:rsidR="009B4C03" w:rsidRPr="00B242CC">
        <w:rPr>
          <w:rFonts w:ascii="Arial" w:hAnsi="Arial" w:cs="Arial"/>
          <w:sz w:val="22"/>
          <w:szCs w:val="22"/>
          <w:lang/>
        </w:rPr>
        <w:t xml:space="preserve">pour la </w:t>
      </w:r>
      <w:r w:rsidRPr="00B242CC">
        <w:rPr>
          <w:rFonts w:ascii="Arial" w:hAnsi="Arial" w:cs="Arial"/>
          <w:sz w:val="22"/>
          <w:szCs w:val="22"/>
          <w:lang/>
        </w:rPr>
        <w:t>Sidewinder</w:t>
      </w:r>
    </w:p>
    <w:p w:rsidR="00224E98" w:rsidRPr="00B242CC" w:rsidRDefault="00224E98" w:rsidP="00BC659C">
      <w:pPr>
        <w:jc w:val="both"/>
        <w:rPr>
          <w:rFonts w:ascii="Arial" w:hAnsi="Arial" w:cs="Arial"/>
          <w:sz w:val="22"/>
          <w:szCs w:val="22"/>
          <w:lang/>
        </w:rPr>
      </w:pPr>
    </w:p>
    <w:p w:rsidR="00E4762A" w:rsidRPr="00B242CC" w:rsidRDefault="00E4762A" w:rsidP="00BC659C">
      <w:pPr>
        <w:jc w:val="both"/>
        <w:rPr>
          <w:rFonts w:ascii="Arial" w:hAnsi="Arial" w:cs="Arial"/>
          <w:b/>
          <w:sz w:val="22"/>
          <w:szCs w:val="22"/>
          <w:lang/>
        </w:rPr>
      </w:pPr>
    </w:p>
    <w:p w:rsidR="00224E98" w:rsidRPr="00B242CC" w:rsidRDefault="009B4C03" w:rsidP="00BC659C">
      <w:pPr>
        <w:jc w:val="both"/>
        <w:outlineLvl w:val="0"/>
        <w:rPr>
          <w:rFonts w:ascii="Arial" w:hAnsi="Arial" w:cs="Arial"/>
          <w:b/>
          <w:sz w:val="22"/>
          <w:szCs w:val="22"/>
          <w:lang/>
        </w:rPr>
      </w:pPr>
      <w:r w:rsidRPr="00B242CC">
        <w:rPr>
          <w:rFonts w:ascii="Arial" w:hAnsi="Arial" w:cs="Arial"/>
          <w:b/>
          <w:sz w:val="22"/>
          <w:szCs w:val="22"/>
          <w:lang/>
        </w:rPr>
        <w:t xml:space="preserve">Verres </w:t>
      </w:r>
      <w:r w:rsidR="002E5854" w:rsidRPr="00B242CC">
        <w:rPr>
          <w:rFonts w:ascii="Arial" w:hAnsi="Arial" w:cs="Arial"/>
          <w:b/>
          <w:sz w:val="22"/>
          <w:szCs w:val="22"/>
          <w:lang/>
        </w:rPr>
        <w:t>saphir</w:t>
      </w:r>
      <w:r w:rsidR="00224E98" w:rsidRPr="00B242CC">
        <w:rPr>
          <w:rFonts w:ascii="Arial" w:hAnsi="Arial" w:cs="Arial"/>
          <w:b/>
          <w:sz w:val="22"/>
          <w:szCs w:val="22"/>
          <w:lang/>
        </w:rPr>
        <w:t xml:space="preserve">: </w:t>
      </w:r>
    </w:p>
    <w:p w:rsidR="002F0E98" w:rsidRPr="00B242CC" w:rsidRDefault="002F0E98" w:rsidP="00BC659C">
      <w:pPr>
        <w:jc w:val="both"/>
        <w:rPr>
          <w:rFonts w:ascii="Arial" w:hAnsi="Arial" w:cs="Arial"/>
          <w:sz w:val="22"/>
          <w:szCs w:val="22"/>
          <w:lang/>
        </w:rPr>
      </w:pPr>
    </w:p>
    <w:p w:rsidR="00224E98" w:rsidRPr="00B242CC" w:rsidRDefault="009B4C03" w:rsidP="00BC659C">
      <w:pPr>
        <w:jc w:val="both"/>
        <w:outlineLvl w:val="0"/>
        <w:rPr>
          <w:rFonts w:ascii="Arial" w:hAnsi="Arial" w:cs="Arial"/>
          <w:sz w:val="22"/>
          <w:szCs w:val="22"/>
          <w:lang/>
        </w:rPr>
      </w:pPr>
      <w:r w:rsidRPr="00B242CC">
        <w:rPr>
          <w:rFonts w:ascii="Arial" w:hAnsi="Arial" w:cs="Arial"/>
          <w:sz w:val="22"/>
          <w:szCs w:val="22"/>
          <w:lang/>
        </w:rPr>
        <w:t xml:space="preserve">Les cônes et les deux affichages </w:t>
      </w:r>
      <w:r w:rsidR="000D06EF">
        <w:rPr>
          <w:rFonts w:ascii="Arial" w:hAnsi="Arial" w:cs="Arial"/>
          <w:sz w:val="22"/>
          <w:szCs w:val="22"/>
          <w:lang/>
        </w:rPr>
        <w:t xml:space="preserve">sont </w:t>
      </w:r>
      <w:r w:rsidRPr="00B242CC">
        <w:rPr>
          <w:rFonts w:ascii="Arial" w:hAnsi="Arial" w:cs="Arial"/>
          <w:sz w:val="22"/>
          <w:szCs w:val="22"/>
          <w:lang/>
        </w:rPr>
        <w:t>traités antireflet des deux côtés</w:t>
      </w:r>
      <w:r w:rsidR="00224E98" w:rsidRPr="00B242CC">
        <w:rPr>
          <w:rFonts w:ascii="Arial" w:hAnsi="Arial" w:cs="Arial"/>
          <w:sz w:val="22"/>
          <w:szCs w:val="22"/>
          <w:lang/>
        </w:rPr>
        <w:t xml:space="preserve">. </w:t>
      </w:r>
    </w:p>
    <w:p w:rsidR="00224E98" w:rsidRPr="00B242CC" w:rsidRDefault="00224E98" w:rsidP="00BC659C">
      <w:pPr>
        <w:jc w:val="both"/>
        <w:rPr>
          <w:rFonts w:ascii="Arial" w:hAnsi="Arial" w:cs="Arial"/>
          <w:sz w:val="22"/>
          <w:szCs w:val="22"/>
          <w:lang/>
        </w:rPr>
      </w:pPr>
    </w:p>
    <w:p w:rsidR="00E4762A" w:rsidRPr="00B242CC" w:rsidRDefault="00E4762A" w:rsidP="00BC659C">
      <w:pPr>
        <w:jc w:val="both"/>
        <w:rPr>
          <w:rFonts w:ascii="Arial" w:hAnsi="Arial" w:cs="Arial"/>
          <w:b/>
          <w:sz w:val="22"/>
          <w:szCs w:val="22"/>
          <w:lang/>
        </w:rPr>
      </w:pPr>
    </w:p>
    <w:p w:rsidR="00224E98" w:rsidRPr="00B242CC" w:rsidRDefault="009B4C03" w:rsidP="00BC659C">
      <w:pPr>
        <w:jc w:val="both"/>
        <w:outlineLvl w:val="0"/>
        <w:rPr>
          <w:rFonts w:ascii="Arial" w:hAnsi="Arial" w:cs="Arial"/>
          <w:b/>
          <w:sz w:val="22"/>
          <w:szCs w:val="22"/>
          <w:lang/>
        </w:rPr>
      </w:pPr>
      <w:r w:rsidRPr="00B242CC">
        <w:rPr>
          <w:rFonts w:ascii="Arial" w:hAnsi="Arial" w:cs="Arial"/>
          <w:b/>
          <w:sz w:val="22"/>
          <w:szCs w:val="22"/>
          <w:lang/>
        </w:rPr>
        <w:t>Bracelet et boucle</w:t>
      </w:r>
      <w:r w:rsidR="00224E98" w:rsidRPr="00B242CC">
        <w:rPr>
          <w:rFonts w:ascii="Arial" w:hAnsi="Arial" w:cs="Arial"/>
          <w:b/>
          <w:sz w:val="22"/>
          <w:szCs w:val="22"/>
          <w:lang/>
        </w:rPr>
        <w:t>:</w:t>
      </w:r>
    </w:p>
    <w:p w:rsidR="002F0E98" w:rsidRPr="00B242CC" w:rsidRDefault="002F0E98" w:rsidP="00BC659C">
      <w:pPr>
        <w:jc w:val="both"/>
        <w:rPr>
          <w:rFonts w:ascii="Arial" w:hAnsi="Arial" w:cs="Arial"/>
          <w:sz w:val="22"/>
          <w:szCs w:val="22"/>
          <w:lang/>
        </w:rPr>
      </w:pPr>
    </w:p>
    <w:p w:rsidR="00C17E55" w:rsidRDefault="009B4C03" w:rsidP="00C17E55">
      <w:pPr>
        <w:jc w:val="both"/>
        <w:outlineLvl w:val="0"/>
        <w:rPr>
          <w:rFonts w:ascii="Arial" w:hAnsi="Arial" w:cs="Arial"/>
          <w:b/>
          <w:sz w:val="28"/>
          <w:szCs w:val="28"/>
          <w:lang/>
        </w:rPr>
      </w:pPr>
      <w:r w:rsidRPr="00B242CC">
        <w:rPr>
          <w:rFonts w:ascii="Arial" w:hAnsi="Arial" w:cs="Arial"/>
          <w:sz w:val="22"/>
          <w:szCs w:val="22"/>
          <w:lang/>
        </w:rPr>
        <w:t xml:space="preserve">Bracelet alligator noir cousu à la main avec boucle déployante </w:t>
      </w:r>
      <w:r w:rsidR="000D06EF">
        <w:rPr>
          <w:rFonts w:ascii="Arial" w:hAnsi="Arial" w:cs="Arial"/>
          <w:sz w:val="22"/>
          <w:szCs w:val="22"/>
          <w:lang/>
        </w:rPr>
        <w:t xml:space="preserve">spécifique </w:t>
      </w:r>
      <w:r w:rsidR="00D71E1D" w:rsidRPr="00B242CC">
        <w:rPr>
          <w:rFonts w:ascii="Arial" w:hAnsi="Arial" w:cs="Arial"/>
          <w:sz w:val="22"/>
          <w:szCs w:val="22"/>
          <w:lang/>
        </w:rPr>
        <w:t>en or 18 carats et titane</w:t>
      </w:r>
      <w:r w:rsidR="00224E98" w:rsidRPr="00B242CC">
        <w:rPr>
          <w:rFonts w:ascii="Arial" w:hAnsi="Arial" w:cs="Arial"/>
          <w:sz w:val="22"/>
          <w:szCs w:val="22"/>
          <w:lang/>
        </w:rPr>
        <w:t>.</w:t>
      </w:r>
      <w:bookmarkStart w:id="0" w:name="OLE_LINK1"/>
      <w:bookmarkStart w:id="1" w:name="OLE_LINK2"/>
    </w:p>
    <w:p w:rsidR="00C17E55" w:rsidRDefault="00C17E55">
      <w:pPr>
        <w:rPr>
          <w:rFonts w:ascii="Arial" w:hAnsi="Arial" w:cs="Arial"/>
          <w:b/>
          <w:sz w:val="28"/>
          <w:szCs w:val="28"/>
          <w:lang/>
        </w:rPr>
      </w:pPr>
      <w:r>
        <w:rPr>
          <w:rFonts w:ascii="Arial" w:hAnsi="Arial" w:cs="Arial"/>
          <w:b/>
          <w:sz w:val="28"/>
          <w:szCs w:val="28"/>
          <w:lang/>
        </w:rPr>
        <w:br w:type="page"/>
      </w:r>
    </w:p>
    <w:p w:rsidR="00C17E55" w:rsidRDefault="00C17E55" w:rsidP="00C17E55">
      <w:pPr>
        <w:jc w:val="both"/>
        <w:outlineLvl w:val="0"/>
        <w:rPr>
          <w:rFonts w:ascii="Arial" w:hAnsi="Arial" w:cs="Arial"/>
          <w:b/>
          <w:sz w:val="28"/>
          <w:szCs w:val="28"/>
          <w:lang/>
        </w:rPr>
      </w:pPr>
    </w:p>
    <w:p w:rsidR="00224E98" w:rsidRPr="00B242CC" w:rsidRDefault="000D06EF" w:rsidP="00C17E55">
      <w:pPr>
        <w:jc w:val="center"/>
        <w:outlineLvl w:val="0"/>
        <w:rPr>
          <w:rFonts w:ascii="Arial" w:hAnsi="Arial" w:cs="Arial"/>
          <w:b/>
          <w:sz w:val="28"/>
          <w:szCs w:val="28"/>
          <w:lang/>
        </w:rPr>
      </w:pPr>
      <w:r>
        <w:rPr>
          <w:rFonts w:ascii="Arial" w:hAnsi="Arial" w:cs="Arial"/>
          <w:b/>
          <w:sz w:val="28"/>
          <w:szCs w:val="28"/>
          <w:lang/>
        </w:rPr>
        <w:t xml:space="preserve">Les </w:t>
      </w:r>
      <w:r w:rsidR="00224E98" w:rsidRPr="00B242CC">
        <w:rPr>
          <w:rFonts w:ascii="Arial" w:hAnsi="Arial" w:cs="Arial"/>
          <w:b/>
          <w:sz w:val="28"/>
          <w:szCs w:val="28"/>
          <w:lang/>
        </w:rPr>
        <w:t xml:space="preserve">'Friends' </w:t>
      </w:r>
      <w:r>
        <w:rPr>
          <w:rFonts w:ascii="Arial" w:hAnsi="Arial" w:cs="Arial"/>
          <w:b/>
          <w:sz w:val="28"/>
          <w:szCs w:val="28"/>
          <w:lang/>
        </w:rPr>
        <w:t xml:space="preserve">qui ont </w:t>
      </w:r>
      <w:r w:rsidR="000862F5">
        <w:rPr>
          <w:rFonts w:ascii="Arial" w:hAnsi="Arial" w:cs="Arial"/>
          <w:b/>
          <w:sz w:val="28"/>
          <w:szCs w:val="28"/>
          <w:lang/>
        </w:rPr>
        <w:t>participé</w:t>
      </w:r>
      <w:r>
        <w:rPr>
          <w:rFonts w:ascii="Arial" w:hAnsi="Arial" w:cs="Arial"/>
          <w:b/>
          <w:sz w:val="28"/>
          <w:szCs w:val="28"/>
          <w:lang/>
        </w:rPr>
        <w:t xml:space="preserve"> à la création de</w:t>
      </w:r>
      <w:r>
        <w:rPr>
          <w:rFonts w:ascii="Arial" w:hAnsi="Arial" w:cs="Arial"/>
          <w:b/>
          <w:sz w:val="28"/>
          <w:szCs w:val="28"/>
          <w:lang/>
        </w:rPr>
        <w:br/>
      </w:r>
      <w:r w:rsidR="00D71E1D" w:rsidRPr="00B242CC">
        <w:rPr>
          <w:rFonts w:ascii="Arial" w:hAnsi="Arial" w:cs="Arial"/>
          <w:b/>
          <w:sz w:val="28"/>
          <w:szCs w:val="28"/>
          <w:lang/>
        </w:rPr>
        <w:t xml:space="preserve"> la </w:t>
      </w:r>
      <w:r w:rsidR="00224E98" w:rsidRPr="00B242CC">
        <w:rPr>
          <w:rFonts w:ascii="Arial" w:hAnsi="Arial" w:cs="Arial"/>
          <w:b/>
          <w:sz w:val="28"/>
          <w:szCs w:val="28"/>
          <w:lang/>
        </w:rPr>
        <w:t xml:space="preserve">Horological Machine </w:t>
      </w:r>
      <w:r w:rsidR="00C64D55" w:rsidRPr="00E33A14">
        <w:rPr>
          <w:rFonts w:ascii="Arial" w:hAnsi="Arial" w:cs="Arial"/>
          <w:b/>
          <w:color w:val="auto"/>
          <w:sz w:val="28"/>
          <w:szCs w:val="28"/>
          <w:lang/>
        </w:rPr>
        <w:t>N</w:t>
      </w:r>
      <w:r w:rsidR="00C64D55">
        <w:rPr>
          <w:rFonts w:ascii="Arial" w:hAnsi="Arial" w:cs="Arial"/>
          <w:b/>
          <w:sz w:val="28"/>
          <w:szCs w:val="28"/>
          <w:lang/>
        </w:rPr>
        <w:t>°</w:t>
      </w:r>
      <w:r w:rsidR="00224E98" w:rsidRPr="00B242CC">
        <w:rPr>
          <w:rFonts w:ascii="Arial" w:hAnsi="Arial" w:cs="Arial"/>
          <w:b/>
          <w:sz w:val="28"/>
          <w:szCs w:val="28"/>
          <w:lang/>
        </w:rPr>
        <w:t>3</w:t>
      </w:r>
    </w:p>
    <w:p w:rsidR="00224E98" w:rsidRPr="00B242CC" w:rsidRDefault="00224E98" w:rsidP="00BC659C">
      <w:pPr>
        <w:jc w:val="both"/>
        <w:rPr>
          <w:rFonts w:ascii="Arial" w:hAnsi="Arial" w:cs="Arial"/>
          <w:sz w:val="22"/>
          <w:szCs w:val="22"/>
          <w:lang/>
        </w:rPr>
      </w:pPr>
    </w:p>
    <w:p w:rsidR="002F0E98" w:rsidRPr="00B242CC" w:rsidRDefault="002F0E98" w:rsidP="00BC659C">
      <w:pPr>
        <w:jc w:val="both"/>
        <w:rPr>
          <w:rFonts w:ascii="Arial" w:hAnsi="Arial" w:cs="Arial"/>
          <w:sz w:val="22"/>
          <w:szCs w:val="22"/>
          <w:lang/>
        </w:rPr>
      </w:pPr>
    </w:p>
    <w:p w:rsidR="00224E98" w:rsidRPr="00B242CC" w:rsidRDefault="002F0E98" w:rsidP="00BC659C">
      <w:pPr>
        <w:jc w:val="both"/>
        <w:outlineLvl w:val="0"/>
        <w:rPr>
          <w:rFonts w:ascii="Arial" w:hAnsi="Arial" w:cs="Arial"/>
          <w:sz w:val="22"/>
          <w:szCs w:val="22"/>
          <w:lang/>
        </w:rPr>
      </w:pPr>
      <w:r w:rsidRPr="00B242CC">
        <w:rPr>
          <w:rFonts w:ascii="Arial" w:hAnsi="Arial" w:cs="Arial"/>
          <w:i/>
          <w:sz w:val="22"/>
          <w:szCs w:val="22"/>
          <w:lang/>
        </w:rPr>
        <w:t>Concept:</w:t>
      </w:r>
      <w:r w:rsidR="00224E98" w:rsidRPr="00B242CC">
        <w:rPr>
          <w:rFonts w:ascii="Arial" w:hAnsi="Arial" w:cs="Arial"/>
          <w:sz w:val="22"/>
          <w:szCs w:val="22"/>
          <w:lang/>
        </w:rPr>
        <w:t xml:space="preserve"> Maximilian Büsser</w:t>
      </w:r>
      <w:r w:rsidR="00542141" w:rsidRPr="00B242CC">
        <w:rPr>
          <w:rFonts w:ascii="Arial" w:hAnsi="Arial" w:cs="Arial"/>
          <w:sz w:val="22"/>
          <w:szCs w:val="22"/>
          <w:lang/>
        </w:rPr>
        <w:t>/MB&amp;F</w:t>
      </w:r>
    </w:p>
    <w:p w:rsidR="00224E98" w:rsidRPr="00B242CC" w:rsidRDefault="00224E98" w:rsidP="00BC659C">
      <w:pPr>
        <w:jc w:val="both"/>
        <w:rPr>
          <w:rFonts w:ascii="Arial" w:hAnsi="Arial" w:cs="Arial"/>
          <w:sz w:val="22"/>
          <w:szCs w:val="22"/>
          <w:lang/>
        </w:rPr>
      </w:pPr>
    </w:p>
    <w:p w:rsidR="00224E98" w:rsidRPr="00B242CC" w:rsidRDefault="000D06EF" w:rsidP="00BC659C">
      <w:pPr>
        <w:jc w:val="both"/>
        <w:outlineLvl w:val="0"/>
        <w:rPr>
          <w:rFonts w:ascii="Arial" w:hAnsi="Arial" w:cs="Arial"/>
          <w:sz w:val="22"/>
          <w:szCs w:val="22"/>
          <w:lang/>
        </w:rPr>
      </w:pPr>
      <w:r>
        <w:rPr>
          <w:rFonts w:ascii="Arial" w:hAnsi="Arial" w:cs="Arial"/>
          <w:i/>
          <w:sz w:val="22"/>
          <w:szCs w:val="22"/>
          <w:lang/>
        </w:rPr>
        <w:t>Design du produit</w:t>
      </w:r>
      <w:r w:rsidR="00224E98" w:rsidRPr="00B242CC">
        <w:rPr>
          <w:rFonts w:ascii="Arial" w:hAnsi="Arial" w:cs="Arial"/>
          <w:i/>
          <w:sz w:val="22"/>
          <w:szCs w:val="22"/>
          <w:lang/>
        </w:rPr>
        <w:t>:</w:t>
      </w:r>
      <w:r w:rsidR="00224E98" w:rsidRPr="00B242CC">
        <w:rPr>
          <w:rFonts w:ascii="Arial" w:hAnsi="Arial" w:cs="Arial"/>
          <w:sz w:val="22"/>
          <w:szCs w:val="22"/>
          <w:lang/>
        </w:rPr>
        <w:t xml:space="preserve"> Eric Giroud – Eric Giroud Design Studio </w:t>
      </w:r>
    </w:p>
    <w:p w:rsidR="00224E98" w:rsidRPr="00B242CC" w:rsidRDefault="00224E98" w:rsidP="00BC659C">
      <w:pPr>
        <w:jc w:val="both"/>
        <w:rPr>
          <w:rFonts w:ascii="Arial" w:hAnsi="Arial" w:cs="Arial"/>
          <w:sz w:val="22"/>
          <w:szCs w:val="22"/>
          <w:lang/>
        </w:rPr>
      </w:pPr>
    </w:p>
    <w:p w:rsidR="00224E98" w:rsidRPr="00B242CC" w:rsidRDefault="00D71E1D" w:rsidP="00BC659C">
      <w:pPr>
        <w:jc w:val="both"/>
        <w:outlineLvl w:val="0"/>
        <w:rPr>
          <w:rFonts w:ascii="Arial" w:hAnsi="Arial" w:cs="Arial"/>
          <w:sz w:val="22"/>
          <w:szCs w:val="22"/>
          <w:lang/>
        </w:rPr>
      </w:pPr>
      <w:r w:rsidRPr="00B242CC">
        <w:rPr>
          <w:rFonts w:ascii="Arial" w:hAnsi="Arial" w:cs="Arial"/>
          <w:i/>
          <w:sz w:val="22"/>
          <w:szCs w:val="22"/>
          <w:lang/>
        </w:rPr>
        <w:t xml:space="preserve">Direction </w:t>
      </w:r>
      <w:r w:rsidR="000D06EF">
        <w:rPr>
          <w:rFonts w:ascii="Arial" w:hAnsi="Arial" w:cs="Arial"/>
          <w:i/>
          <w:sz w:val="22"/>
          <w:szCs w:val="22"/>
          <w:lang/>
        </w:rPr>
        <w:t>technique et production</w:t>
      </w:r>
      <w:r w:rsidR="00224E98" w:rsidRPr="00B242CC">
        <w:rPr>
          <w:rFonts w:ascii="Arial" w:hAnsi="Arial" w:cs="Arial"/>
          <w:i/>
          <w:sz w:val="22"/>
          <w:szCs w:val="22"/>
          <w:lang/>
        </w:rPr>
        <w:t>:</w:t>
      </w:r>
      <w:r w:rsidR="00224E98" w:rsidRPr="00B242CC">
        <w:rPr>
          <w:rFonts w:ascii="Arial" w:hAnsi="Arial" w:cs="Arial"/>
          <w:sz w:val="22"/>
          <w:szCs w:val="22"/>
          <w:lang/>
        </w:rPr>
        <w:t xml:space="preserve"> </w:t>
      </w:r>
      <w:smartTag w:uri="urn:schemas-microsoft-com:office:smarttags" w:element="PersonName">
        <w:r w:rsidR="00224E98" w:rsidRPr="00B242CC">
          <w:rPr>
            <w:rFonts w:ascii="Arial" w:hAnsi="Arial" w:cs="Arial"/>
            <w:sz w:val="22"/>
            <w:szCs w:val="22"/>
            <w:lang/>
          </w:rPr>
          <w:t>Serge Kriknoff</w:t>
        </w:r>
      </w:smartTag>
      <w:r w:rsidR="00542141" w:rsidRPr="00B242CC">
        <w:rPr>
          <w:rFonts w:ascii="Arial" w:hAnsi="Arial" w:cs="Arial"/>
          <w:sz w:val="22"/>
          <w:szCs w:val="22"/>
          <w:lang/>
        </w:rPr>
        <w:t>/MB&amp;F</w:t>
      </w:r>
    </w:p>
    <w:p w:rsidR="00224E98" w:rsidRPr="00B242CC" w:rsidRDefault="00224E98" w:rsidP="00BC659C">
      <w:pPr>
        <w:jc w:val="both"/>
        <w:rPr>
          <w:rFonts w:ascii="Arial" w:hAnsi="Arial" w:cs="Arial"/>
          <w:sz w:val="22"/>
          <w:szCs w:val="22"/>
          <w:lang/>
        </w:rPr>
      </w:pPr>
    </w:p>
    <w:p w:rsidR="00224E98" w:rsidRPr="00B242CC" w:rsidRDefault="00D71E1D" w:rsidP="00BC659C">
      <w:pPr>
        <w:jc w:val="both"/>
        <w:outlineLvl w:val="0"/>
        <w:rPr>
          <w:rFonts w:ascii="Arial" w:hAnsi="Arial" w:cs="Arial"/>
          <w:sz w:val="22"/>
          <w:szCs w:val="22"/>
          <w:lang/>
        </w:rPr>
      </w:pPr>
      <w:r w:rsidRPr="00B242CC">
        <w:rPr>
          <w:rFonts w:ascii="Arial" w:hAnsi="Arial" w:cs="Arial"/>
          <w:i/>
          <w:sz w:val="22"/>
          <w:szCs w:val="22"/>
          <w:lang/>
        </w:rPr>
        <w:t>Développement du mouvement</w:t>
      </w:r>
      <w:r w:rsidR="00224E98" w:rsidRPr="00B242CC">
        <w:rPr>
          <w:rFonts w:ascii="Arial" w:hAnsi="Arial" w:cs="Arial"/>
          <w:i/>
          <w:sz w:val="22"/>
          <w:szCs w:val="22"/>
          <w:lang/>
        </w:rPr>
        <w:t>:</w:t>
      </w:r>
      <w:r w:rsidR="00224E98" w:rsidRPr="00B242CC">
        <w:rPr>
          <w:rFonts w:ascii="Arial" w:hAnsi="Arial" w:cs="Arial"/>
          <w:sz w:val="22"/>
          <w:szCs w:val="22"/>
          <w:lang/>
        </w:rPr>
        <w:t xml:space="preserve"> Jean-Marc Wiederrecht/Agenhor, Nicolas Stalder/Agenhor </w:t>
      </w:r>
    </w:p>
    <w:p w:rsidR="00224E98" w:rsidRPr="00B242CC" w:rsidRDefault="00224E98" w:rsidP="00BC659C">
      <w:pPr>
        <w:jc w:val="both"/>
        <w:rPr>
          <w:rFonts w:ascii="Arial" w:hAnsi="Arial" w:cs="Arial"/>
          <w:sz w:val="22"/>
          <w:szCs w:val="22"/>
          <w:lang/>
        </w:rPr>
      </w:pPr>
    </w:p>
    <w:p w:rsidR="00224E98" w:rsidRPr="00B242CC" w:rsidRDefault="00D71E1D" w:rsidP="00BC659C">
      <w:pPr>
        <w:jc w:val="both"/>
        <w:outlineLvl w:val="0"/>
        <w:rPr>
          <w:rFonts w:ascii="Arial" w:eastAsia="Arial" w:hAnsi="Arial" w:cs="Arial"/>
          <w:sz w:val="22"/>
          <w:szCs w:val="22"/>
          <w:lang/>
        </w:rPr>
      </w:pPr>
      <w:r w:rsidRPr="00B242CC">
        <w:rPr>
          <w:rFonts w:ascii="Arial" w:hAnsi="Arial" w:cs="Arial"/>
          <w:i/>
          <w:sz w:val="22"/>
          <w:szCs w:val="22"/>
          <w:lang/>
        </w:rPr>
        <w:t>Fabrication du mouvement</w:t>
      </w:r>
      <w:r w:rsidR="00224E98" w:rsidRPr="00B242CC">
        <w:rPr>
          <w:rFonts w:ascii="Arial" w:hAnsi="Arial" w:cs="Arial"/>
          <w:i/>
          <w:sz w:val="22"/>
          <w:szCs w:val="22"/>
          <w:lang/>
        </w:rPr>
        <w:t>:</w:t>
      </w:r>
      <w:r w:rsidR="00224E98" w:rsidRPr="00B242CC">
        <w:rPr>
          <w:rFonts w:ascii="Arial" w:hAnsi="Arial" w:cs="Arial"/>
          <w:sz w:val="22"/>
          <w:szCs w:val="22"/>
          <w:lang/>
        </w:rPr>
        <w:t xml:space="preserve"> </w:t>
      </w:r>
      <w:r w:rsidR="00224E98" w:rsidRPr="00B242CC">
        <w:rPr>
          <w:rFonts w:ascii="Arial" w:eastAsia="Arial" w:hAnsi="Arial" w:cs="Arial"/>
          <w:sz w:val="22"/>
          <w:szCs w:val="22"/>
          <w:lang/>
        </w:rPr>
        <w:t xml:space="preserve">Georges Auer/Mecawatch, Salvatore </w:t>
      </w:r>
      <w:proofErr w:type="spellStart"/>
      <w:r w:rsidR="00224E98" w:rsidRPr="00B242CC">
        <w:rPr>
          <w:rFonts w:ascii="Arial" w:eastAsia="Arial" w:hAnsi="Arial" w:cs="Arial"/>
          <w:sz w:val="22"/>
          <w:szCs w:val="22"/>
          <w:lang/>
        </w:rPr>
        <w:t>Ferrarotto</w:t>
      </w:r>
      <w:proofErr w:type="spellEnd"/>
      <w:r w:rsidR="00224E98" w:rsidRPr="00B242CC">
        <w:rPr>
          <w:rFonts w:ascii="Arial" w:eastAsia="Arial" w:hAnsi="Arial" w:cs="Arial"/>
          <w:sz w:val="22"/>
          <w:szCs w:val="22"/>
          <w:lang/>
        </w:rPr>
        <w:t xml:space="preserve">/APR </w:t>
      </w:r>
      <w:proofErr w:type="spellStart"/>
      <w:r w:rsidR="00224E98" w:rsidRPr="00B242CC">
        <w:rPr>
          <w:rFonts w:ascii="Arial" w:eastAsia="Arial" w:hAnsi="Arial" w:cs="Arial"/>
          <w:sz w:val="22"/>
          <w:szCs w:val="22"/>
          <w:lang/>
        </w:rPr>
        <w:t>Quality</w:t>
      </w:r>
      <w:proofErr w:type="spellEnd"/>
    </w:p>
    <w:p w:rsidR="00224E98" w:rsidRPr="00B242CC" w:rsidRDefault="00224E98" w:rsidP="00BC659C">
      <w:pPr>
        <w:jc w:val="both"/>
        <w:rPr>
          <w:rFonts w:ascii="Arial" w:eastAsia="Arial" w:hAnsi="Arial" w:cs="Arial"/>
          <w:sz w:val="22"/>
          <w:szCs w:val="22"/>
          <w:lang/>
        </w:rPr>
      </w:pPr>
    </w:p>
    <w:p w:rsidR="00C4119E" w:rsidRPr="00B242CC" w:rsidRDefault="00D71E1D" w:rsidP="00BC659C">
      <w:pPr>
        <w:jc w:val="both"/>
        <w:outlineLvl w:val="0"/>
        <w:rPr>
          <w:rFonts w:ascii="Arial" w:eastAsia="Arial" w:hAnsi="Arial" w:cs="Arial"/>
          <w:sz w:val="22"/>
          <w:szCs w:val="22"/>
          <w:lang/>
        </w:rPr>
      </w:pPr>
      <w:r w:rsidRPr="00B242CC">
        <w:rPr>
          <w:rFonts w:ascii="Arial" w:eastAsia="Arial" w:hAnsi="Arial" w:cs="Arial"/>
          <w:i/>
          <w:sz w:val="22"/>
          <w:szCs w:val="22"/>
          <w:lang/>
        </w:rPr>
        <w:t>Roulements à billes en céramique</w:t>
      </w:r>
      <w:r w:rsidR="00C4119E" w:rsidRPr="00B242CC">
        <w:rPr>
          <w:rFonts w:ascii="Arial" w:eastAsia="Arial" w:hAnsi="Arial" w:cs="Arial"/>
          <w:i/>
          <w:sz w:val="22"/>
          <w:szCs w:val="22"/>
          <w:lang/>
        </w:rPr>
        <w:t>:</w:t>
      </w:r>
      <w:r w:rsidR="00C4119E" w:rsidRPr="00B242CC">
        <w:rPr>
          <w:rFonts w:ascii="Arial" w:eastAsia="Arial" w:hAnsi="Arial" w:cs="Arial"/>
          <w:sz w:val="22"/>
          <w:szCs w:val="22"/>
          <w:lang/>
        </w:rPr>
        <w:t xml:space="preserve"> </w:t>
      </w:r>
      <w:r w:rsidR="00BA4C40">
        <w:rPr>
          <w:rFonts w:ascii="Arial" w:eastAsia="Arial" w:hAnsi="Arial" w:cs="Arial"/>
          <w:sz w:val="22"/>
          <w:szCs w:val="22"/>
          <w:lang/>
        </w:rPr>
        <w:t>Patrice Parietti</w:t>
      </w:r>
      <w:r w:rsidR="00C4119E" w:rsidRPr="00B242CC">
        <w:rPr>
          <w:rFonts w:ascii="Arial" w:eastAsia="Arial" w:hAnsi="Arial" w:cs="Arial"/>
          <w:sz w:val="22"/>
          <w:szCs w:val="22"/>
          <w:lang/>
        </w:rPr>
        <w:t>/MPS</w:t>
      </w:r>
    </w:p>
    <w:p w:rsidR="00224E98" w:rsidRPr="00B242CC" w:rsidRDefault="00224E98" w:rsidP="00BC659C">
      <w:pPr>
        <w:jc w:val="both"/>
        <w:rPr>
          <w:rFonts w:ascii="Arial" w:eastAsia="Arial" w:hAnsi="Arial" w:cs="Arial"/>
          <w:sz w:val="22"/>
          <w:szCs w:val="22"/>
          <w:lang/>
        </w:rPr>
      </w:pPr>
    </w:p>
    <w:p w:rsidR="0023012D" w:rsidRPr="00B242CC" w:rsidRDefault="00D71E1D" w:rsidP="00BC659C">
      <w:pPr>
        <w:jc w:val="both"/>
        <w:outlineLvl w:val="0"/>
        <w:rPr>
          <w:rFonts w:ascii="Arial" w:eastAsia="Arial" w:hAnsi="Arial" w:cs="Arial"/>
          <w:sz w:val="22"/>
          <w:szCs w:val="22"/>
          <w:lang/>
        </w:rPr>
      </w:pPr>
      <w:r w:rsidRPr="00B242CC">
        <w:rPr>
          <w:rFonts w:ascii="Arial" w:hAnsi="Arial" w:cs="Arial"/>
          <w:i/>
          <w:sz w:val="22"/>
          <w:szCs w:val="22"/>
          <w:lang/>
        </w:rPr>
        <w:t>Assemblage du mouvement</w:t>
      </w:r>
      <w:r w:rsidR="0023012D" w:rsidRPr="00B242CC">
        <w:rPr>
          <w:rFonts w:ascii="Arial" w:hAnsi="Arial" w:cs="Arial"/>
          <w:i/>
          <w:sz w:val="22"/>
          <w:szCs w:val="22"/>
          <w:lang/>
        </w:rPr>
        <w:t>:</w:t>
      </w:r>
      <w:r w:rsidR="0023012D" w:rsidRPr="00B242CC">
        <w:rPr>
          <w:rFonts w:ascii="Arial" w:hAnsi="Arial" w:cs="Arial"/>
          <w:sz w:val="22"/>
          <w:szCs w:val="22"/>
          <w:lang/>
        </w:rPr>
        <w:t xml:space="preserve"> </w:t>
      </w:r>
      <w:smartTag w:uri="urn:schemas-microsoft-com:office:smarttags" w:element="PersonName">
        <w:r w:rsidR="0023012D" w:rsidRPr="00B242CC">
          <w:rPr>
            <w:rFonts w:ascii="Arial" w:eastAsia="Arial" w:hAnsi="Arial" w:cs="Arial"/>
            <w:sz w:val="22"/>
            <w:szCs w:val="22"/>
            <w:lang/>
          </w:rPr>
          <w:t>Didier Dumas</w:t>
        </w:r>
      </w:smartTag>
      <w:r w:rsidR="0023012D" w:rsidRPr="00B242CC">
        <w:rPr>
          <w:rFonts w:ascii="Arial" w:eastAsia="Arial" w:hAnsi="Arial" w:cs="Arial"/>
          <w:sz w:val="22"/>
          <w:szCs w:val="22"/>
          <w:lang/>
        </w:rPr>
        <w:t>/MB&amp;F, Gilles</w:t>
      </w:r>
      <w:r w:rsidR="00E0182F" w:rsidRPr="00B242CC">
        <w:rPr>
          <w:rFonts w:ascii="Arial" w:eastAsia="Arial" w:hAnsi="Arial" w:cs="Arial"/>
          <w:sz w:val="22"/>
          <w:szCs w:val="22"/>
          <w:lang/>
        </w:rPr>
        <w:t xml:space="preserve"> Dalloz/Agenhor</w:t>
      </w:r>
    </w:p>
    <w:p w:rsidR="0023012D" w:rsidRPr="00B242CC" w:rsidRDefault="0023012D" w:rsidP="00BC659C">
      <w:pPr>
        <w:jc w:val="both"/>
        <w:rPr>
          <w:rFonts w:ascii="Arial" w:eastAsia="Arial" w:hAnsi="Arial" w:cs="Arial"/>
          <w:sz w:val="22"/>
          <w:szCs w:val="22"/>
          <w:lang/>
        </w:rPr>
      </w:pPr>
    </w:p>
    <w:p w:rsidR="00224E98" w:rsidRPr="00B242CC" w:rsidRDefault="00B218E2" w:rsidP="00BC659C">
      <w:pPr>
        <w:tabs>
          <w:tab w:val="left" w:pos="4560"/>
        </w:tabs>
        <w:ind w:left="5160" w:hanging="5160"/>
        <w:jc w:val="both"/>
        <w:rPr>
          <w:rFonts w:ascii="Arial" w:hAnsi="Arial" w:cs="Arial"/>
          <w:sz w:val="22"/>
          <w:szCs w:val="22"/>
          <w:lang/>
        </w:rPr>
      </w:pPr>
      <w:r w:rsidRPr="00B242CC">
        <w:rPr>
          <w:rFonts w:ascii="Arial" w:eastAsia="Arial" w:hAnsi="Arial" w:cs="Arial"/>
          <w:i/>
          <w:sz w:val="22"/>
          <w:szCs w:val="22"/>
          <w:lang/>
        </w:rPr>
        <w:t>Construction</w:t>
      </w:r>
      <w:r w:rsidR="000D06EF">
        <w:rPr>
          <w:rFonts w:ascii="Arial" w:eastAsia="Arial" w:hAnsi="Arial" w:cs="Arial"/>
          <w:i/>
          <w:sz w:val="22"/>
          <w:szCs w:val="22"/>
          <w:lang/>
        </w:rPr>
        <w:t xml:space="preserve"> </w:t>
      </w:r>
      <w:r w:rsidRPr="00B242CC">
        <w:rPr>
          <w:rFonts w:ascii="Arial" w:eastAsia="Arial" w:hAnsi="Arial" w:cs="Arial"/>
          <w:i/>
          <w:sz w:val="22"/>
          <w:szCs w:val="22"/>
          <w:lang/>
        </w:rPr>
        <w:t>et production du boîtier et de la boucle</w:t>
      </w:r>
      <w:r w:rsidR="00224E98" w:rsidRPr="00B242CC">
        <w:rPr>
          <w:rFonts w:ascii="Arial" w:hAnsi="Arial" w:cs="Arial"/>
          <w:i/>
          <w:sz w:val="22"/>
          <w:szCs w:val="22"/>
          <w:lang/>
        </w:rPr>
        <w:t>:</w:t>
      </w:r>
      <w:r w:rsidR="00224E98" w:rsidRPr="00B242CC">
        <w:rPr>
          <w:rFonts w:ascii="Arial" w:hAnsi="Arial" w:cs="Arial"/>
          <w:sz w:val="22"/>
          <w:szCs w:val="22"/>
          <w:lang/>
        </w:rPr>
        <w:t xml:space="preserve"> Philippe Marti, Dominique </w:t>
      </w:r>
      <w:proofErr w:type="spellStart"/>
      <w:r w:rsidR="00224E98" w:rsidRPr="00B242CC">
        <w:rPr>
          <w:rFonts w:ascii="Arial" w:hAnsi="Arial" w:cs="Arial"/>
          <w:sz w:val="22"/>
          <w:szCs w:val="22"/>
          <w:lang/>
        </w:rPr>
        <w:t>Mainier</w:t>
      </w:r>
      <w:proofErr w:type="spellEnd"/>
      <w:r w:rsidR="00224E98" w:rsidRPr="00B242CC">
        <w:rPr>
          <w:rFonts w:ascii="Arial" w:hAnsi="Arial" w:cs="Arial"/>
          <w:sz w:val="22"/>
          <w:szCs w:val="22"/>
          <w:lang/>
        </w:rPr>
        <w:t xml:space="preserve"> </w:t>
      </w:r>
      <w:r w:rsidRPr="00B242CC">
        <w:rPr>
          <w:rFonts w:ascii="Arial" w:hAnsi="Arial" w:cs="Arial"/>
          <w:sz w:val="22"/>
          <w:szCs w:val="22"/>
          <w:lang/>
        </w:rPr>
        <w:t>et</w:t>
      </w:r>
      <w:r w:rsidR="00224E98" w:rsidRPr="00B242CC">
        <w:rPr>
          <w:rFonts w:ascii="Arial" w:hAnsi="Arial" w:cs="Arial"/>
          <w:sz w:val="22"/>
          <w:szCs w:val="22"/>
          <w:lang/>
        </w:rPr>
        <w:t xml:space="preserve"> Stéphane Lhomme </w:t>
      </w:r>
      <w:r w:rsidRPr="00B242CC">
        <w:rPr>
          <w:rFonts w:ascii="Arial" w:hAnsi="Arial" w:cs="Arial"/>
          <w:sz w:val="22"/>
          <w:szCs w:val="22"/>
          <w:lang/>
        </w:rPr>
        <w:t>de</w:t>
      </w:r>
      <w:r w:rsidR="00224E98" w:rsidRPr="00B242CC">
        <w:rPr>
          <w:rFonts w:ascii="Arial" w:hAnsi="Arial" w:cs="Arial"/>
          <w:sz w:val="22"/>
          <w:szCs w:val="22"/>
          <w:lang/>
        </w:rPr>
        <w:t xml:space="preserve"> G.F.Châtelain</w:t>
      </w:r>
    </w:p>
    <w:p w:rsidR="00224E98" w:rsidRPr="00B242CC" w:rsidRDefault="00224E98" w:rsidP="00BC659C">
      <w:pPr>
        <w:jc w:val="both"/>
        <w:rPr>
          <w:rFonts w:ascii="Arial" w:hAnsi="Arial" w:cs="Arial"/>
          <w:sz w:val="22"/>
          <w:szCs w:val="22"/>
          <w:lang/>
        </w:rPr>
      </w:pPr>
    </w:p>
    <w:p w:rsidR="00224E98" w:rsidRPr="00B242CC" w:rsidRDefault="00B218E2" w:rsidP="00BC659C">
      <w:pPr>
        <w:jc w:val="both"/>
        <w:outlineLvl w:val="0"/>
        <w:rPr>
          <w:rFonts w:ascii="Arial" w:hAnsi="Arial" w:cs="Arial"/>
          <w:sz w:val="22"/>
          <w:szCs w:val="22"/>
          <w:lang/>
        </w:rPr>
      </w:pPr>
      <w:r w:rsidRPr="00B242CC">
        <w:rPr>
          <w:rFonts w:ascii="Arial" w:hAnsi="Arial" w:cs="Arial"/>
          <w:i/>
          <w:sz w:val="22"/>
          <w:szCs w:val="22"/>
          <w:lang/>
        </w:rPr>
        <w:t xml:space="preserve">Cônes </w:t>
      </w:r>
      <w:r w:rsidR="000D06EF">
        <w:rPr>
          <w:rFonts w:ascii="Arial" w:hAnsi="Arial" w:cs="Arial"/>
          <w:i/>
          <w:sz w:val="22"/>
          <w:szCs w:val="22"/>
          <w:lang/>
        </w:rPr>
        <w:t>en</w:t>
      </w:r>
      <w:r w:rsidRPr="00B242CC">
        <w:rPr>
          <w:rFonts w:ascii="Arial" w:hAnsi="Arial" w:cs="Arial"/>
          <w:i/>
          <w:sz w:val="22"/>
          <w:szCs w:val="22"/>
          <w:lang/>
        </w:rPr>
        <w:t xml:space="preserve"> saphir</w:t>
      </w:r>
      <w:r w:rsidR="00224E98" w:rsidRPr="00B242CC">
        <w:rPr>
          <w:rFonts w:ascii="Arial" w:hAnsi="Arial" w:cs="Arial"/>
          <w:i/>
          <w:sz w:val="22"/>
          <w:szCs w:val="22"/>
          <w:lang/>
        </w:rPr>
        <w:t>:</w:t>
      </w:r>
      <w:r w:rsidR="00224E98" w:rsidRPr="00B242CC">
        <w:rPr>
          <w:rFonts w:ascii="Arial" w:hAnsi="Arial" w:cs="Arial"/>
          <w:sz w:val="22"/>
          <w:szCs w:val="22"/>
          <w:lang/>
        </w:rPr>
        <w:t xml:space="preserve"> Sébastien Sangsue </w:t>
      </w:r>
      <w:r w:rsidRPr="00B242CC">
        <w:rPr>
          <w:rFonts w:ascii="Arial" w:hAnsi="Arial" w:cs="Arial"/>
          <w:sz w:val="22"/>
          <w:szCs w:val="22"/>
          <w:lang/>
        </w:rPr>
        <w:t>et</w:t>
      </w:r>
      <w:r w:rsidR="00224E98" w:rsidRPr="00B242CC">
        <w:rPr>
          <w:rFonts w:ascii="Arial" w:hAnsi="Arial" w:cs="Arial"/>
          <w:sz w:val="22"/>
          <w:szCs w:val="22"/>
          <w:lang/>
        </w:rPr>
        <w:t xml:space="preserve"> Grégory </w:t>
      </w:r>
      <w:proofErr w:type="spellStart"/>
      <w:r w:rsidR="00224E98" w:rsidRPr="00B242CC">
        <w:rPr>
          <w:rFonts w:ascii="Arial" w:hAnsi="Arial" w:cs="Arial"/>
          <w:sz w:val="22"/>
          <w:szCs w:val="22"/>
          <w:lang/>
        </w:rPr>
        <w:t>Esseric</w:t>
      </w:r>
      <w:proofErr w:type="spellEnd"/>
      <w:r w:rsidR="00224E98" w:rsidRPr="00B242CC">
        <w:rPr>
          <w:rFonts w:ascii="Arial" w:hAnsi="Arial" w:cs="Arial"/>
          <w:sz w:val="22"/>
          <w:szCs w:val="22"/>
          <w:lang/>
        </w:rPr>
        <w:t>/</w:t>
      </w:r>
      <w:proofErr w:type="spellStart"/>
      <w:r w:rsidR="00224E98" w:rsidRPr="00B242CC">
        <w:rPr>
          <w:rFonts w:ascii="Arial" w:hAnsi="Arial" w:cs="Arial"/>
          <w:sz w:val="22"/>
          <w:szCs w:val="22"/>
          <w:lang/>
        </w:rPr>
        <w:t>Sebal</w:t>
      </w:r>
      <w:proofErr w:type="spellEnd"/>
      <w:r w:rsidR="00224E98" w:rsidRPr="00B242CC">
        <w:rPr>
          <w:rFonts w:ascii="Arial" w:hAnsi="Arial" w:cs="Arial"/>
          <w:sz w:val="22"/>
          <w:szCs w:val="22"/>
          <w:lang/>
        </w:rPr>
        <w:t xml:space="preserve">, Peter </w:t>
      </w:r>
      <w:proofErr w:type="spellStart"/>
      <w:r w:rsidR="00224E98" w:rsidRPr="00B242CC">
        <w:rPr>
          <w:rFonts w:ascii="Arial" w:hAnsi="Arial" w:cs="Arial"/>
          <w:sz w:val="22"/>
          <w:szCs w:val="22"/>
          <w:lang/>
        </w:rPr>
        <w:t>Bloesch</w:t>
      </w:r>
      <w:proofErr w:type="spellEnd"/>
      <w:r w:rsidR="00224E98" w:rsidRPr="00B242CC">
        <w:rPr>
          <w:rFonts w:ascii="Arial" w:hAnsi="Arial" w:cs="Arial"/>
          <w:sz w:val="22"/>
          <w:szCs w:val="22"/>
          <w:lang/>
        </w:rPr>
        <w:t>/</w:t>
      </w:r>
      <w:proofErr w:type="spellStart"/>
      <w:r w:rsidR="00224E98" w:rsidRPr="00B242CC">
        <w:rPr>
          <w:rFonts w:ascii="Arial" w:hAnsi="Arial" w:cs="Arial"/>
          <w:sz w:val="22"/>
          <w:szCs w:val="22"/>
          <w:lang/>
        </w:rPr>
        <w:t>Bloesch</w:t>
      </w:r>
      <w:proofErr w:type="spellEnd"/>
    </w:p>
    <w:p w:rsidR="00224E98" w:rsidRPr="00B242CC" w:rsidRDefault="00224E98" w:rsidP="00BC659C">
      <w:pPr>
        <w:jc w:val="both"/>
        <w:rPr>
          <w:rFonts w:ascii="Arial" w:hAnsi="Arial" w:cs="Arial"/>
          <w:sz w:val="22"/>
          <w:szCs w:val="22"/>
          <w:lang/>
        </w:rPr>
      </w:pPr>
    </w:p>
    <w:p w:rsidR="00224E98" w:rsidRPr="00B242CC" w:rsidRDefault="00B218E2" w:rsidP="00BC659C">
      <w:pPr>
        <w:jc w:val="both"/>
        <w:outlineLvl w:val="0"/>
        <w:rPr>
          <w:rFonts w:ascii="Arial" w:hAnsi="Arial" w:cs="Arial"/>
          <w:sz w:val="22"/>
          <w:szCs w:val="22"/>
          <w:lang/>
        </w:rPr>
      </w:pPr>
      <w:r w:rsidRPr="00B242CC">
        <w:rPr>
          <w:rFonts w:ascii="Arial" w:hAnsi="Arial" w:cs="Arial"/>
          <w:i/>
          <w:sz w:val="22"/>
          <w:szCs w:val="22"/>
          <w:lang/>
        </w:rPr>
        <w:t>Cadrans</w:t>
      </w:r>
      <w:r w:rsidR="00224E98" w:rsidRPr="00B242CC">
        <w:rPr>
          <w:rFonts w:ascii="Arial" w:hAnsi="Arial" w:cs="Arial"/>
          <w:i/>
          <w:sz w:val="22"/>
          <w:szCs w:val="22"/>
          <w:lang/>
        </w:rPr>
        <w:t>:</w:t>
      </w:r>
      <w:r w:rsidR="00224E98" w:rsidRPr="00B242CC">
        <w:rPr>
          <w:rFonts w:ascii="Arial" w:hAnsi="Arial" w:cs="Arial"/>
          <w:sz w:val="22"/>
          <w:szCs w:val="22"/>
          <w:lang/>
        </w:rPr>
        <w:t xml:space="preserve"> François Bernhard </w:t>
      </w:r>
      <w:r w:rsidR="000C7D2D" w:rsidRPr="00B242CC">
        <w:rPr>
          <w:rFonts w:ascii="Arial" w:hAnsi="Arial" w:cs="Arial"/>
          <w:sz w:val="22"/>
          <w:szCs w:val="22"/>
          <w:lang/>
        </w:rPr>
        <w:t>et</w:t>
      </w:r>
      <w:r w:rsidR="00224E98" w:rsidRPr="00B242CC">
        <w:rPr>
          <w:rFonts w:ascii="Arial" w:hAnsi="Arial" w:cs="Arial"/>
          <w:sz w:val="22"/>
          <w:szCs w:val="22"/>
          <w:lang/>
        </w:rPr>
        <w:t xml:space="preserve"> Denis Parel </w:t>
      </w:r>
      <w:r w:rsidR="000C7D2D" w:rsidRPr="00B242CC">
        <w:rPr>
          <w:rFonts w:ascii="Arial" w:hAnsi="Arial" w:cs="Arial"/>
          <w:sz w:val="22"/>
          <w:szCs w:val="22"/>
          <w:lang/>
        </w:rPr>
        <w:t>de</w:t>
      </w:r>
      <w:r w:rsidR="00224E98" w:rsidRPr="00B242CC">
        <w:rPr>
          <w:rFonts w:ascii="Arial" w:hAnsi="Arial" w:cs="Arial"/>
          <w:sz w:val="22"/>
          <w:szCs w:val="22"/>
          <w:lang/>
        </w:rPr>
        <w:t xml:space="preserve"> </w:t>
      </w:r>
      <w:proofErr w:type="spellStart"/>
      <w:r w:rsidR="00224E98" w:rsidRPr="00B242CC">
        <w:rPr>
          <w:rFonts w:ascii="Arial" w:hAnsi="Arial" w:cs="Arial"/>
          <w:sz w:val="22"/>
          <w:szCs w:val="22"/>
          <w:lang/>
        </w:rPr>
        <w:t>Nateber</w:t>
      </w:r>
      <w:proofErr w:type="spellEnd"/>
    </w:p>
    <w:p w:rsidR="00224E98" w:rsidRPr="00B242CC" w:rsidRDefault="00224E98" w:rsidP="00BC659C">
      <w:pPr>
        <w:jc w:val="both"/>
        <w:rPr>
          <w:rFonts w:ascii="Arial" w:hAnsi="Arial" w:cs="Arial"/>
          <w:sz w:val="22"/>
          <w:szCs w:val="22"/>
          <w:lang/>
        </w:rPr>
      </w:pPr>
    </w:p>
    <w:p w:rsidR="00224E98" w:rsidRPr="00B242CC" w:rsidRDefault="000C7D2D" w:rsidP="00BC659C">
      <w:pPr>
        <w:jc w:val="both"/>
        <w:outlineLvl w:val="0"/>
        <w:rPr>
          <w:rFonts w:ascii="Arial" w:hAnsi="Arial" w:cs="Arial"/>
          <w:sz w:val="22"/>
          <w:szCs w:val="22"/>
          <w:lang/>
        </w:rPr>
      </w:pPr>
      <w:r w:rsidRPr="00B242CC">
        <w:rPr>
          <w:rFonts w:ascii="Arial" w:hAnsi="Arial" w:cs="Arial"/>
          <w:i/>
          <w:sz w:val="22"/>
          <w:szCs w:val="22"/>
          <w:lang/>
        </w:rPr>
        <w:t>Aiguilles</w:t>
      </w:r>
      <w:r w:rsidR="00224E98" w:rsidRPr="00B242CC">
        <w:rPr>
          <w:rFonts w:ascii="Arial" w:hAnsi="Arial" w:cs="Arial"/>
          <w:i/>
          <w:sz w:val="22"/>
          <w:szCs w:val="22"/>
          <w:lang/>
        </w:rPr>
        <w:t>:</w:t>
      </w:r>
      <w:r w:rsidR="00224E98" w:rsidRPr="00B242CC">
        <w:rPr>
          <w:rFonts w:ascii="Arial" w:hAnsi="Arial" w:cs="Arial"/>
          <w:sz w:val="22"/>
          <w:szCs w:val="22"/>
          <w:lang/>
        </w:rPr>
        <w:t xml:space="preserve"> Pierre </w:t>
      </w:r>
      <w:proofErr w:type="spellStart"/>
      <w:r w:rsidR="00224E98" w:rsidRPr="00B242CC">
        <w:rPr>
          <w:rFonts w:ascii="Arial" w:hAnsi="Arial" w:cs="Arial"/>
          <w:sz w:val="22"/>
          <w:szCs w:val="22"/>
          <w:lang/>
        </w:rPr>
        <w:t>Chillier</w:t>
      </w:r>
      <w:proofErr w:type="spellEnd"/>
      <w:r w:rsidR="00224E98" w:rsidRPr="00B242CC">
        <w:rPr>
          <w:rFonts w:ascii="Arial" w:hAnsi="Arial" w:cs="Arial"/>
          <w:sz w:val="22"/>
          <w:szCs w:val="22"/>
          <w:lang/>
        </w:rPr>
        <w:t xml:space="preserve">, Isabelle </w:t>
      </w:r>
      <w:proofErr w:type="spellStart"/>
      <w:r w:rsidR="00224E98" w:rsidRPr="00B242CC">
        <w:rPr>
          <w:rFonts w:ascii="Arial" w:hAnsi="Arial" w:cs="Arial"/>
          <w:sz w:val="22"/>
          <w:szCs w:val="22"/>
          <w:lang/>
        </w:rPr>
        <w:t>Chillier</w:t>
      </w:r>
      <w:proofErr w:type="spellEnd"/>
      <w:r w:rsidR="00224E98" w:rsidRPr="00B242CC">
        <w:rPr>
          <w:rFonts w:ascii="Arial" w:hAnsi="Arial" w:cs="Arial"/>
          <w:sz w:val="22"/>
          <w:szCs w:val="22"/>
          <w:lang/>
        </w:rPr>
        <w:t xml:space="preserve"> </w:t>
      </w:r>
      <w:r w:rsidRPr="00B242CC">
        <w:rPr>
          <w:rFonts w:ascii="Arial" w:hAnsi="Arial" w:cs="Arial"/>
          <w:sz w:val="22"/>
          <w:szCs w:val="22"/>
          <w:lang/>
        </w:rPr>
        <w:t>et</w:t>
      </w:r>
      <w:r w:rsidR="00224E98" w:rsidRPr="00B242CC">
        <w:rPr>
          <w:rFonts w:ascii="Arial" w:hAnsi="Arial" w:cs="Arial"/>
          <w:sz w:val="22"/>
          <w:szCs w:val="22"/>
          <w:lang/>
        </w:rPr>
        <w:t xml:space="preserve"> Félix </w:t>
      </w:r>
      <w:proofErr w:type="spellStart"/>
      <w:r w:rsidR="00224E98" w:rsidRPr="00B242CC">
        <w:rPr>
          <w:rFonts w:ascii="Arial" w:hAnsi="Arial" w:cs="Arial"/>
          <w:sz w:val="22"/>
          <w:szCs w:val="22"/>
          <w:lang/>
        </w:rPr>
        <w:t>Celetta</w:t>
      </w:r>
      <w:proofErr w:type="spellEnd"/>
      <w:r w:rsidR="00224E98" w:rsidRPr="00B242CC">
        <w:rPr>
          <w:rFonts w:ascii="Arial" w:hAnsi="Arial" w:cs="Arial"/>
          <w:sz w:val="22"/>
          <w:szCs w:val="22"/>
          <w:lang/>
        </w:rPr>
        <w:t xml:space="preserve"> </w:t>
      </w:r>
      <w:r w:rsidRPr="00B242CC">
        <w:rPr>
          <w:rFonts w:ascii="Arial" w:hAnsi="Arial" w:cs="Arial"/>
          <w:sz w:val="22"/>
          <w:szCs w:val="22"/>
          <w:lang/>
        </w:rPr>
        <w:t>de</w:t>
      </w:r>
      <w:r w:rsidR="00224E98" w:rsidRPr="00B242CC">
        <w:rPr>
          <w:rFonts w:ascii="Arial" w:hAnsi="Arial" w:cs="Arial"/>
          <w:sz w:val="22"/>
          <w:szCs w:val="22"/>
          <w:lang/>
        </w:rPr>
        <w:t xml:space="preserve"> </w:t>
      </w:r>
      <w:proofErr w:type="spellStart"/>
      <w:r w:rsidR="00224E98" w:rsidRPr="00B242CC">
        <w:rPr>
          <w:rFonts w:ascii="Arial" w:hAnsi="Arial" w:cs="Arial"/>
          <w:sz w:val="22"/>
          <w:szCs w:val="22"/>
          <w:lang/>
        </w:rPr>
        <w:t>Fiedler</w:t>
      </w:r>
      <w:proofErr w:type="spellEnd"/>
    </w:p>
    <w:p w:rsidR="00224E98" w:rsidRPr="00B242CC" w:rsidRDefault="00224E98" w:rsidP="00BC659C">
      <w:pPr>
        <w:jc w:val="both"/>
        <w:rPr>
          <w:rFonts w:ascii="Arial" w:hAnsi="Arial" w:cs="Arial"/>
          <w:sz w:val="22"/>
          <w:szCs w:val="22"/>
          <w:lang/>
        </w:rPr>
      </w:pPr>
    </w:p>
    <w:p w:rsidR="00224E98" w:rsidRPr="00B242CC" w:rsidRDefault="000C7D2D" w:rsidP="00BC659C">
      <w:pPr>
        <w:jc w:val="both"/>
        <w:outlineLvl w:val="0"/>
        <w:rPr>
          <w:rFonts w:ascii="Arial" w:hAnsi="Arial" w:cs="Arial"/>
          <w:sz w:val="22"/>
          <w:szCs w:val="22"/>
          <w:lang/>
        </w:rPr>
      </w:pPr>
      <w:r w:rsidRPr="00B242CC">
        <w:rPr>
          <w:rFonts w:ascii="Arial" w:hAnsi="Arial" w:cs="Arial"/>
          <w:i/>
          <w:sz w:val="22"/>
          <w:szCs w:val="22"/>
          <w:lang/>
        </w:rPr>
        <w:t>Bracelet</w:t>
      </w:r>
      <w:r w:rsidR="00224E98" w:rsidRPr="00B242CC">
        <w:rPr>
          <w:rFonts w:ascii="Arial" w:hAnsi="Arial" w:cs="Arial"/>
          <w:i/>
          <w:sz w:val="22"/>
          <w:szCs w:val="22"/>
          <w:lang/>
        </w:rPr>
        <w:t>:</w:t>
      </w:r>
      <w:r w:rsidR="00224E98" w:rsidRPr="00B242CC">
        <w:rPr>
          <w:rFonts w:ascii="Arial" w:hAnsi="Arial" w:cs="Arial"/>
          <w:sz w:val="22"/>
          <w:szCs w:val="22"/>
          <w:lang/>
        </w:rPr>
        <w:t xml:space="preserve"> Olivier Purnot/Camille </w:t>
      </w:r>
      <w:proofErr w:type="spellStart"/>
      <w:r w:rsidR="00224E98" w:rsidRPr="00B242CC">
        <w:rPr>
          <w:rFonts w:ascii="Arial" w:hAnsi="Arial" w:cs="Arial"/>
          <w:sz w:val="22"/>
          <w:szCs w:val="22"/>
          <w:lang/>
        </w:rPr>
        <w:t>Fournet</w:t>
      </w:r>
      <w:proofErr w:type="spellEnd"/>
    </w:p>
    <w:p w:rsidR="00224E98" w:rsidRPr="00B242CC" w:rsidRDefault="00224E98" w:rsidP="00BC659C">
      <w:pPr>
        <w:jc w:val="both"/>
        <w:rPr>
          <w:rFonts w:ascii="Arial" w:hAnsi="Arial" w:cs="Arial"/>
          <w:sz w:val="22"/>
          <w:szCs w:val="22"/>
          <w:lang/>
        </w:rPr>
      </w:pPr>
    </w:p>
    <w:p w:rsidR="00224E98" w:rsidRPr="00B242CC" w:rsidRDefault="000C7D2D" w:rsidP="00BC659C">
      <w:pPr>
        <w:jc w:val="both"/>
        <w:outlineLvl w:val="0"/>
        <w:rPr>
          <w:rFonts w:ascii="Arial" w:hAnsi="Arial" w:cs="Arial"/>
          <w:sz w:val="22"/>
          <w:szCs w:val="22"/>
          <w:lang/>
        </w:rPr>
      </w:pPr>
      <w:r w:rsidRPr="00B242CC">
        <w:rPr>
          <w:rFonts w:ascii="Arial" w:hAnsi="Arial" w:cs="Arial"/>
          <w:i/>
          <w:sz w:val="22"/>
          <w:szCs w:val="22"/>
          <w:lang/>
        </w:rPr>
        <w:t>Ecrin de présentation</w:t>
      </w:r>
      <w:r w:rsidR="00224E98" w:rsidRPr="00B242CC">
        <w:rPr>
          <w:rFonts w:ascii="Arial" w:hAnsi="Arial" w:cs="Arial"/>
          <w:i/>
          <w:sz w:val="22"/>
          <w:szCs w:val="22"/>
          <w:lang/>
        </w:rPr>
        <w:t>:</w:t>
      </w:r>
      <w:r w:rsidR="00224E98" w:rsidRPr="00B242CC">
        <w:rPr>
          <w:rFonts w:ascii="Arial" w:hAnsi="Arial" w:cs="Arial"/>
          <w:sz w:val="22"/>
          <w:szCs w:val="22"/>
          <w:lang/>
        </w:rPr>
        <w:t xml:space="preserve"> Frédéric Legendre/Lekoni, Isabelle Vaudaux/Vaudaux</w:t>
      </w:r>
    </w:p>
    <w:p w:rsidR="00224E98" w:rsidRPr="00B242CC" w:rsidRDefault="00224E98" w:rsidP="00BC659C">
      <w:pPr>
        <w:jc w:val="both"/>
        <w:rPr>
          <w:rFonts w:ascii="Arial" w:hAnsi="Arial" w:cs="Arial"/>
          <w:sz w:val="22"/>
          <w:szCs w:val="22"/>
          <w:lang/>
        </w:rPr>
      </w:pPr>
    </w:p>
    <w:p w:rsidR="00F40EF4" w:rsidRPr="00B242CC" w:rsidRDefault="00F40EF4" w:rsidP="00BC659C">
      <w:pPr>
        <w:jc w:val="both"/>
        <w:rPr>
          <w:rFonts w:ascii="Arial" w:hAnsi="Arial" w:cs="Arial"/>
          <w:sz w:val="22"/>
          <w:szCs w:val="22"/>
          <w:lang/>
        </w:rPr>
      </w:pPr>
    </w:p>
    <w:p w:rsidR="00224E98" w:rsidRPr="00B242CC" w:rsidRDefault="00224E98" w:rsidP="00BC659C">
      <w:pPr>
        <w:jc w:val="both"/>
        <w:rPr>
          <w:rFonts w:ascii="Arial" w:hAnsi="Arial" w:cs="Arial"/>
          <w:i/>
          <w:sz w:val="22"/>
          <w:szCs w:val="22"/>
          <w:lang/>
        </w:rPr>
      </w:pPr>
      <w:r w:rsidRPr="00B242CC">
        <w:rPr>
          <w:rFonts w:ascii="Arial" w:hAnsi="Arial" w:cs="Arial"/>
          <w:i/>
          <w:sz w:val="22"/>
          <w:szCs w:val="22"/>
          <w:lang/>
        </w:rPr>
        <w:t xml:space="preserve">Communication: </w:t>
      </w:r>
    </w:p>
    <w:p w:rsidR="002F0E98" w:rsidRPr="00B242CC" w:rsidRDefault="002F0E98" w:rsidP="00BC659C">
      <w:pPr>
        <w:jc w:val="both"/>
        <w:rPr>
          <w:rFonts w:ascii="Arial" w:hAnsi="Arial" w:cs="Arial"/>
          <w:sz w:val="22"/>
          <w:szCs w:val="22"/>
          <w:lang/>
        </w:rPr>
      </w:pPr>
    </w:p>
    <w:p w:rsidR="00224E98" w:rsidRPr="00B242CC" w:rsidRDefault="000C7D2D" w:rsidP="00BC659C">
      <w:pPr>
        <w:jc w:val="both"/>
        <w:outlineLvl w:val="0"/>
        <w:rPr>
          <w:rFonts w:ascii="Arial" w:eastAsia="Arial" w:hAnsi="Arial" w:cs="Arial"/>
          <w:sz w:val="22"/>
          <w:szCs w:val="22"/>
          <w:lang/>
        </w:rPr>
      </w:pPr>
      <w:r w:rsidRPr="00B242CC">
        <w:rPr>
          <w:rFonts w:ascii="Arial" w:hAnsi="Arial" w:cs="Arial"/>
          <w:sz w:val="22"/>
          <w:szCs w:val="22"/>
          <w:lang/>
        </w:rPr>
        <w:t>Design graphique</w:t>
      </w:r>
      <w:r w:rsidR="00224E98" w:rsidRPr="00B242CC">
        <w:rPr>
          <w:rFonts w:ascii="Arial" w:hAnsi="Arial" w:cs="Arial"/>
          <w:sz w:val="22"/>
          <w:szCs w:val="22"/>
          <w:lang/>
        </w:rPr>
        <w:t xml:space="preserve"> - </w:t>
      </w:r>
      <w:r w:rsidR="00C64D55">
        <w:rPr>
          <w:rFonts w:ascii="Arial" w:eastAsia="Arial" w:hAnsi="Arial" w:cs="Arial"/>
          <w:sz w:val="22"/>
          <w:szCs w:val="22"/>
          <w:lang/>
        </w:rPr>
        <w:t>Alban Thomas et Gérald Moulière de</w:t>
      </w:r>
      <w:r w:rsidR="00224E98" w:rsidRPr="00B242CC">
        <w:rPr>
          <w:rFonts w:ascii="Arial" w:eastAsia="Arial" w:hAnsi="Arial" w:cs="Arial"/>
          <w:sz w:val="22"/>
          <w:szCs w:val="22"/>
          <w:lang/>
        </w:rPr>
        <w:t xml:space="preserve"> GVA Studio</w:t>
      </w:r>
    </w:p>
    <w:p w:rsidR="00224E98" w:rsidRPr="00B242CC" w:rsidRDefault="000C7D2D" w:rsidP="00BC659C">
      <w:pPr>
        <w:jc w:val="both"/>
        <w:rPr>
          <w:rFonts w:ascii="Arial" w:eastAsia="Arial" w:hAnsi="Arial" w:cs="Arial"/>
          <w:sz w:val="22"/>
          <w:szCs w:val="22"/>
          <w:lang/>
        </w:rPr>
      </w:pPr>
      <w:r w:rsidRPr="00B242CC">
        <w:rPr>
          <w:rFonts w:ascii="Arial" w:eastAsia="Arial" w:hAnsi="Arial" w:cs="Arial"/>
          <w:sz w:val="22"/>
          <w:szCs w:val="22"/>
          <w:lang/>
        </w:rPr>
        <w:t>Photographie produits</w:t>
      </w:r>
      <w:r w:rsidR="00224E98" w:rsidRPr="00B242CC">
        <w:rPr>
          <w:rFonts w:ascii="Arial" w:eastAsia="Arial" w:hAnsi="Arial" w:cs="Arial"/>
          <w:sz w:val="22"/>
          <w:szCs w:val="22"/>
          <w:lang/>
        </w:rPr>
        <w:t xml:space="preserve"> - Maarten van der Ende</w:t>
      </w:r>
    </w:p>
    <w:p w:rsidR="00224E98" w:rsidRPr="00B242CC" w:rsidRDefault="000C7D2D" w:rsidP="00BC659C">
      <w:pPr>
        <w:jc w:val="both"/>
        <w:rPr>
          <w:rFonts w:ascii="Arial" w:eastAsia="Arial" w:hAnsi="Arial" w:cs="Arial"/>
          <w:sz w:val="22"/>
          <w:szCs w:val="22"/>
          <w:lang/>
        </w:rPr>
      </w:pPr>
      <w:r w:rsidRPr="00B242CC">
        <w:rPr>
          <w:rFonts w:ascii="Arial" w:eastAsia="Arial" w:hAnsi="Arial" w:cs="Arial"/>
          <w:sz w:val="22"/>
          <w:szCs w:val="22"/>
          <w:lang/>
        </w:rPr>
        <w:t xml:space="preserve">Architecture </w:t>
      </w:r>
      <w:r w:rsidR="00C64D55">
        <w:rPr>
          <w:rFonts w:ascii="Arial" w:eastAsia="Arial" w:hAnsi="Arial" w:cs="Arial"/>
          <w:sz w:val="22"/>
          <w:szCs w:val="22"/>
          <w:lang/>
        </w:rPr>
        <w:t>et présentoirs</w:t>
      </w:r>
      <w:r w:rsidR="00E4762A" w:rsidRPr="00B242CC">
        <w:rPr>
          <w:rFonts w:ascii="Arial" w:eastAsia="Arial" w:hAnsi="Arial" w:cs="Arial"/>
          <w:sz w:val="22"/>
          <w:szCs w:val="22"/>
          <w:lang/>
        </w:rPr>
        <w:t xml:space="preserve"> </w:t>
      </w:r>
      <w:r w:rsidR="00224E98" w:rsidRPr="00B242CC">
        <w:rPr>
          <w:rFonts w:ascii="Arial" w:eastAsia="Arial" w:hAnsi="Arial" w:cs="Arial"/>
          <w:sz w:val="22"/>
          <w:szCs w:val="22"/>
          <w:lang/>
        </w:rPr>
        <w:t>- Frédéric Legendre/Lekoni</w:t>
      </w:r>
    </w:p>
    <w:p w:rsidR="00224E98" w:rsidRPr="00B242CC" w:rsidRDefault="000C7D2D" w:rsidP="00BC659C">
      <w:pPr>
        <w:jc w:val="both"/>
        <w:rPr>
          <w:rFonts w:ascii="Arial" w:eastAsia="Arial" w:hAnsi="Arial" w:cs="Arial"/>
          <w:sz w:val="22"/>
          <w:szCs w:val="22"/>
          <w:lang/>
        </w:rPr>
      </w:pPr>
      <w:r w:rsidRPr="00B242CC">
        <w:rPr>
          <w:rFonts w:ascii="Arial" w:eastAsia="Arial" w:hAnsi="Arial" w:cs="Arial"/>
          <w:sz w:val="22"/>
          <w:szCs w:val="22"/>
          <w:lang/>
        </w:rPr>
        <w:t>Photographie portrait</w:t>
      </w:r>
      <w:r w:rsidR="00C64D55">
        <w:rPr>
          <w:rFonts w:ascii="Arial" w:eastAsia="Arial" w:hAnsi="Arial" w:cs="Arial"/>
          <w:sz w:val="22"/>
          <w:szCs w:val="22"/>
          <w:lang/>
        </w:rPr>
        <w:t xml:space="preserve"> - Régis </w:t>
      </w:r>
      <w:proofErr w:type="spellStart"/>
      <w:r w:rsidR="00C64D55">
        <w:rPr>
          <w:rFonts w:ascii="Arial" w:eastAsia="Arial" w:hAnsi="Arial" w:cs="Arial"/>
          <w:sz w:val="22"/>
          <w:szCs w:val="22"/>
          <w:lang/>
        </w:rPr>
        <w:t>Golay</w:t>
      </w:r>
      <w:proofErr w:type="spellEnd"/>
      <w:r w:rsidR="00C64D55">
        <w:rPr>
          <w:rFonts w:ascii="Arial" w:eastAsia="Arial" w:hAnsi="Arial" w:cs="Arial"/>
          <w:sz w:val="22"/>
          <w:szCs w:val="22"/>
          <w:lang/>
        </w:rPr>
        <w:t>/</w:t>
      </w:r>
      <w:proofErr w:type="spellStart"/>
      <w:r w:rsidR="00C64D55">
        <w:rPr>
          <w:rFonts w:ascii="Arial" w:eastAsia="Arial" w:hAnsi="Arial" w:cs="Arial"/>
          <w:sz w:val="22"/>
          <w:szCs w:val="22"/>
          <w:lang/>
        </w:rPr>
        <w:t>Federal</w:t>
      </w:r>
      <w:proofErr w:type="spellEnd"/>
      <w:r w:rsidR="00224E98" w:rsidRPr="00B242CC">
        <w:rPr>
          <w:rFonts w:ascii="Arial" w:eastAsia="Arial" w:hAnsi="Arial" w:cs="Arial"/>
          <w:sz w:val="22"/>
          <w:szCs w:val="22"/>
          <w:lang/>
        </w:rPr>
        <w:t xml:space="preserve"> </w:t>
      </w:r>
    </w:p>
    <w:p w:rsidR="00224E98" w:rsidRPr="00B242CC" w:rsidRDefault="00C64D55" w:rsidP="00BC659C">
      <w:pPr>
        <w:jc w:val="both"/>
        <w:rPr>
          <w:rFonts w:ascii="Arial" w:eastAsia="Arial" w:hAnsi="Arial" w:cs="Arial"/>
          <w:sz w:val="22"/>
          <w:szCs w:val="22"/>
          <w:lang/>
        </w:rPr>
      </w:pPr>
      <w:r>
        <w:rPr>
          <w:rFonts w:ascii="Arial" w:eastAsia="Arial" w:hAnsi="Arial" w:cs="Arial"/>
          <w:sz w:val="22"/>
          <w:szCs w:val="22"/>
          <w:lang/>
        </w:rPr>
        <w:t>Webmasters -</w:t>
      </w:r>
      <w:r w:rsidR="00224E98" w:rsidRPr="00B242CC">
        <w:rPr>
          <w:rFonts w:ascii="Arial" w:eastAsia="Arial" w:hAnsi="Arial" w:cs="Arial"/>
          <w:sz w:val="22"/>
          <w:szCs w:val="22"/>
          <w:lang/>
        </w:rPr>
        <w:t xml:space="preserve"> Stéphane Balet </w:t>
      </w:r>
      <w:r w:rsidR="000C7D2D" w:rsidRPr="00B242CC">
        <w:rPr>
          <w:rFonts w:ascii="Arial" w:eastAsia="Arial" w:hAnsi="Arial" w:cs="Arial"/>
          <w:sz w:val="22"/>
          <w:szCs w:val="22"/>
          <w:lang/>
        </w:rPr>
        <w:t>et</w:t>
      </w:r>
      <w:r>
        <w:rPr>
          <w:rFonts w:ascii="Arial" w:eastAsia="Arial" w:hAnsi="Arial" w:cs="Arial"/>
          <w:sz w:val="22"/>
          <w:szCs w:val="22"/>
          <w:lang/>
        </w:rPr>
        <w:t xml:space="preserve"> Guillaume Schmitz de </w:t>
      </w:r>
      <w:r w:rsidR="00224E98" w:rsidRPr="00B242CC">
        <w:rPr>
          <w:rFonts w:ascii="Arial" w:eastAsia="Arial" w:hAnsi="Arial" w:cs="Arial"/>
          <w:sz w:val="22"/>
          <w:szCs w:val="22"/>
          <w:lang/>
        </w:rPr>
        <w:t xml:space="preserve">Sumo Interactive </w:t>
      </w:r>
    </w:p>
    <w:p w:rsidR="00224E98" w:rsidRPr="00B242CC" w:rsidRDefault="00224E98" w:rsidP="00BC659C">
      <w:pPr>
        <w:jc w:val="both"/>
        <w:rPr>
          <w:rFonts w:ascii="Arial" w:eastAsia="Arial" w:hAnsi="Arial" w:cs="Arial"/>
          <w:sz w:val="22"/>
          <w:szCs w:val="22"/>
          <w:lang/>
        </w:rPr>
      </w:pPr>
      <w:r w:rsidRPr="00B242CC">
        <w:rPr>
          <w:rFonts w:ascii="Arial" w:eastAsia="Arial" w:hAnsi="Arial" w:cs="Arial"/>
          <w:sz w:val="22"/>
          <w:szCs w:val="22"/>
          <w:lang/>
        </w:rPr>
        <w:t>Text</w:t>
      </w:r>
      <w:r w:rsidR="000C7D2D" w:rsidRPr="00B242CC">
        <w:rPr>
          <w:rFonts w:ascii="Arial" w:eastAsia="Arial" w:hAnsi="Arial" w:cs="Arial"/>
          <w:sz w:val="22"/>
          <w:szCs w:val="22"/>
          <w:lang/>
        </w:rPr>
        <w:t>e</w:t>
      </w:r>
      <w:r w:rsidRPr="00B242CC">
        <w:rPr>
          <w:rFonts w:ascii="Arial" w:eastAsia="Arial" w:hAnsi="Arial" w:cs="Arial"/>
          <w:sz w:val="22"/>
          <w:szCs w:val="22"/>
          <w:lang/>
        </w:rPr>
        <w:t>s</w:t>
      </w:r>
      <w:r w:rsidR="00E4762A" w:rsidRPr="00B242CC">
        <w:rPr>
          <w:rFonts w:ascii="Arial" w:eastAsia="Arial" w:hAnsi="Arial" w:cs="Arial"/>
          <w:sz w:val="22"/>
          <w:szCs w:val="22"/>
          <w:lang/>
        </w:rPr>
        <w:t xml:space="preserve"> </w:t>
      </w:r>
      <w:r w:rsidRPr="00B242CC">
        <w:rPr>
          <w:rFonts w:ascii="Arial" w:eastAsia="Arial" w:hAnsi="Arial" w:cs="Arial"/>
          <w:sz w:val="22"/>
          <w:szCs w:val="22"/>
          <w:lang/>
        </w:rPr>
        <w:t>- Ian Skellern</w:t>
      </w:r>
    </w:p>
    <w:p w:rsidR="00BC659C" w:rsidRDefault="000C7D2D" w:rsidP="00BC659C">
      <w:pPr>
        <w:jc w:val="both"/>
        <w:rPr>
          <w:rFonts w:ascii="Arial" w:hAnsi="Arial" w:cs="Arial"/>
          <w:sz w:val="22"/>
          <w:szCs w:val="22"/>
          <w:lang/>
        </w:rPr>
      </w:pPr>
      <w:r w:rsidRPr="00B242CC">
        <w:rPr>
          <w:rFonts w:ascii="Arial" w:hAnsi="Arial" w:cs="Arial"/>
          <w:sz w:val="22"/>
          <w:szCs w:val="22"/>
          <w:lang/>
        </w:rPr>
        <w:t>Responsable de projet</w:t>
      </w:r>
      <w:r w:rsidR="00E4762A" w:rsidRPr="00B242CC">
        <w:rPr>
          <w:rFonts w:ascii="Arial" w:hAnsi="Arial" w:cs="Arial"/>
          <w:sz w:val="22"/>
          <w:szCs w:val="22"/>
          <w:lang/>
        </w:rPr>
        <w:t xml:space="preserve"> </w:t>
      </w:r>
      <w:r w:rsidR="00224E98" w:rsidRPr="00B242CC">
        <w:rPr>
          <w:rFonts w:ascii="Arial" w:hAnsi="Arial" w:cs="Arial"/>
          <w:sz w:val="22"/>
          <w:szCs w:val="22"/>
          <w:lang/>
        </w:rPr>
        <w:t xml:space="preserve">- Estelle Tonelli/MB&amp;F  </w:t>
      </w:r>
      <w:bookmarkEnd w:id="0"/>
      <w:bookmarkEnd w:id="1"/>
    </w:p>
    <w:p w:rsidR="00BC659C" w:rsidRDefault="00BC659C" w:rsidP="00BC659C">
      <w:pPr>
        <w:jc w:val="both"/>
        <w:rPr>
          <w:rFonts w:ascii="Arial" w:hAnsi="Arial" w:cs="Arial"/>
          <w:b/>
          <w:sz w:val="28"/>
          <w:szCs w:val="28"/>
          <w:lang/>
        </w:rPr>
      </w:pPr>
      <w:r>
        <w:rPr>
          <w:rFonts w:ascii="Arial" w:hAnsi="Arial" w:cs="Arial"/>
          <w:sz w:val="22"/>
          <w:szCs w:val="22"/>
          <w:lang/>
        </w:rPr>
        <w:br w:type="page"/>
      </w:r>
    </w:p>
    <w:p w:rsidR="00C17E55" w:rsidRDefault="00C17E55" w:rsidP="00BC659C">
      <w:pPr>
        <w:pStyle w:val="Corpsdetexte"/>
        <w:jc w:val="center"/>
        <w:rPr>
          <w:rFonts w:ascii="Arial" w:hAnsi="Arial" w:cs="Arial"/>
          <w:b/>
          <w:sz w:val="28"/>
          <w:szCs w:val="28"/>
          <w:lang w:val="fr-FR"/>
        </w:rPr>
      </w:pPr>
    </w:p>
    <w:p w:rsidR="00E33A14" w:rsidRDefault="00E33A14" w:rsidP="00BC659C">
      <w:pPr>
        <w:pStyle w:val="Corpsdetexte"/>
        <w:jc w:val="center"/>
        <w:rPr>
          <w:rFonts w:ascii="Arial" w:hAnsi="Arial" w:cs="Arial"/>
          <w:b/>
          <w:sz w:val="28"/>
          <w:szCs w:val="28"/>
          <w:lang w:val="fr-FR"/>
        </w:rPr>
      </w:pPr>
      <w:r w:rsidRPr="00356C74">
        <w:rPr>
          <w:rFonts w:ascii="Arial" w:hAnsi="Arial" w:cs="Arial"/>
          <w:b/>
          <w:sz w:val="28"/>
          <w:szCs w:val="28"/>
          <w:lang w:val="fr-FR"/>
        </w:rPr>
        <w:t>MB&amp;F - La genèse d'un laboratoire conceptuel</w:t>
      </w:r>
    </w:p>
    <w:p w:rsidR="00BC659C" w:rsidRPr="00356C74" w:rsidRDefault="00BC659C" w:rsidP="00BC659C">
      <w:pPr>
        <w:pStyle w:val="Corpsdetexte"/>
        <w:jc w:val="center"/>
        <w:rPr>
          <w:rFonts w:ascii="Arial" w:hAnsi="Arial" w:cs="Arial"/>
          <w:b/>
          <w:sz w:val="28"/>
          <w:szCs w:val="28"/>
          <w:lang w:val="fr-FR"/>
        </w:rPr>
      </w:pPr>
    </w:p>
    <w:p w:rsidR="00E33A14" w:rsidRPr="005C671E" w:rsidRDefault="00E33A14" w:rsidP="00BC659C">
      <w:pPr>
        <w:jc w:val="both"/>
        <w:rPr>
          <w:rFonts w:ascii="Arial" w:hAnsi="Arial" w:cs="Arial"/>
          <w:sz w:val="22"/>
          <w:szCs w:val="22"/>
          <w:lang/>
        </w:rPr>
      </w:pPr>
      <w:r w:rsidRPr="005C671E">
        <w:rPr>
          <w:rFonts w:ascii="Arial" w:hAnsi="Arial" w:cs="Arial"/>
          <w:sz w:val="22"/>
          <w:szCs w:val="22"/>
          <w:lang/>
        </w:rPr>
        <w:t xml:space="preserve">Alors qu'il occupait les fonctions de directeur général </w:t>
      </w:r>
      <w:proofErr w:type="gramStart"/>
      <w:r w:rsidRPr="005C671E">
        <w:rPr>
          <w:rFonts w:ascii="Arial" w:hAnsi="Arial" w:cs="Arial"/>
          <w:sz w:val="22"/>
          <w:szCs w:val="22"/>
          <w:lang/>
        </w:rPr>
        <w:t>de Harry</w:t>
      </w:r>
      <w:proofErr w:type="gramEnd"/>
      <w:r w:rsidRPr="005C671E">
        <w:rPr>
          <w:rFonts w:ascii="Arial" w:hAnsi="Arial" w:cs="Arial"/>
          <w:sz w:val="22"/>
          <w:szCs w:val="22"/>
          <w:lang/>
        </w:rPr>
        <w:t xml:space="preserve"> Winston </w:t>
      </w:r>
      <w:proofErr w:type="spellStart"/>
      <w:r w:rsidRPr="005C671E">
        <w:rPr>
          <w:rFonts w:ascii="Arial" w:hAnsi="Arial" w:cs="Arial"/>
          <w:sz w:val="22"/>
          <w:szCs w:val="22"/>
          <w:lang/>
        </w:rPr>
        <w:t>Timepieces</w:t>
      </w:r>
      <w:proofErr w:type="spellEnd"/>
      <w:r w:rsidRPr="005C671E">
        <w:rPr>
          <w:rFonts w:ascii="Arial" w:hAnsi="Arial" w:cs="Arial"/>
          <w:sz w:val="22"/>
          <w:szCs w:val="22"/>
          <w:lang/>
        </w:rPr>
        <w:t xml:space="preserve">, Maximilian Büsser s’est passionné pour les projets qui l'amenaient à coopérer avec des horlogers indépendants, comme sur l’iconique série Opus. Il en est né une idée utopique, celle de créer une entreprise qui se consacre uniquement à concevoir de petites séries de montres au concept radical en collaboration avec des professionnels talentueux. L'entrepreneur qui sommeillait en Maximilian Büsser lui a permis de concrétiser cette idée. </w:t>
      </w:r>
    </w:p>
    <w:p w:rsidR="00E33A14" w:rsidRPr="005C671E" w:rsidRDefault="00E33A14" w:rsidP="00BC659C">
      <w:pPr>
        <w:jc w:val="both"/>
        <w:rPr>
          <w:rFonts w:ascii="Arial" w:hAnsi="Arial" w:cs="Arial"/>
          <w:sz w:val="22"/>
          <w:szCs w:val="22"/>
          <w:lang/>
        </w:rPr>
      </w:pPr>
    </w:p>
    <w:p w:rsidR="00E33A14" w:rsidRPr="005C671E" w:rsidRDefault="00E33A14" w:rsidP="00BC659C">
      <w:pPr>
        <w:jc w:val="both"/>
        <w:rPr>
          <w:rFonts w:ascii="Arial" w:hAnsi="Arial" w:cs="Arial"/>
          <w:sz w:val="22"/>
          <w:szCs w:val="22"/>
          <w:lang/>
        </w:rPr>
      </w:pPr>
      <w:r w:rsidRPr="005C671E">
        <w:rPr>
          <w:rFonts w:ascii="Arial" w:hAnsi="Arial" w:cs="Arial"/>
          <w:sz w:val="22"/>
          <w:szCs w:val="22"/>
          <w:lang/>
        </w:rPr>
        <w:t>MB&amp;F n'est en effet pas une marque horlogère, c'est un laboratoire conceptuel artistique et micromécanique qui repose sur un idéal simple: réunir chaque année des collectifs horlogers évolutifs, composés de professionnels indépendants, afin de concevoir et réaliser de radicales « Horological Machines ».</w:t>
      </w:r>
    </w:p>
    <w:p w:rsidR="00E33A14" w:rsidRPr="005C671E" w:rsidRDefault="00E33A14" w:rsidP="00BC659C">
      <w:pPr>
        <w:jc w:val="both"/>
        <w:rPr>
          <w:rFonts w:ascii="Arial" w:hAnsi="Arial" w:cs="Arial"/>
          <w:sz w:val="22"/>
          <w:szCs w:val="22"/>
          <w:lang/>
        </w:rPr>
      </w:pPr>
      <w:r w:rsidRPr="005C671E">
        <w:rPr>
          <w:rFonts w:ascii="Arial" w:hAnsi="Arial" w:cs="Arial"/>
          <w:sz w:val="22"/>
          <w:szCs w:val="22"/>
          <w:lang/>
        </w:rPr>
        <w:t>En respectant la tradition sans être entravée par elle, MB&amp;F peut agir comme un catalyseur par l'alliance des valeurs traditionnelles de la haute horlogerie avec une technologie de pointe et une sculpture tridimensionnelle d'avant-garde</w:t>
      </w:r>
      <w:r>
        <w:rPr>
          <w:rFonts w:ascii="Arial" w:hAnsi="Arial" w:cs="Arial"/>
          <w:sz w:val="22"/>
          <w:szCs w:val="22"/>
          <w:lang/>
        </w:rPr>
        <w:t>.</w:t>
      </w:r>
    </w:p>
    <w:p w:rsidR="00E33A14" w:rsidRPr="005C671E" w:rsidRDefault="00E33A14" w:rsidP="00BC659C">
      <w:pPr>
        <w:jc w:val="both"/>
        <w:rPr>
          <w:rFonts w:ascii="Arial" w:hAnsi="Arial" w:cs="Arial"/>
          <w:sz w:val="22"/>
          <w:szCs w:val="22"/>
          <w:lang/>
        </w:rPr>
      </w:pPr>
    </w:p>
    <w:p w:rsidR="00E33A14" w:rsidRPr="005C671E" w:rsidRDefault="00E33A14" w:rsidP="00BC659C">
      <w:pPr>
        <w:jc w:val="both"/>
        <w:rPr>
          <w:rFonts w:ascii="Arial" w:hAnsi="Arial" w:cs="Arial"/>
          <w:sz w:val="22"/>
          <w:szCs w:val="22"/>
          <w:lang/>
        </w:rPr>
      </w:pPr>
      <w:r w:rsidRPr="005C671E">
        <w:rPr>
          <w:rFonts w:ascii="Arial" w:hAnsi="Arial" w:cs="Arial"/>
          <w:sz w:val="22"/>
          <w:szCs w:val="22"/>
          <w:lang/>
        </w:rPr>
        <w:t xml:space="preserve">MB&amp;F - des personnes indépendantes qui créent pour des personnes indépendantes. </w:t>
      </w:r>
    </w:p>
    <w:p w:rsidR="00E33A14" w:rsidRPr="005C671E" w:rsidRDefault="00E33A14" w:rsidP="00BC659C">
      <w:pPr>
        <w:jc w:val="both"/>
        <w:rPr>
          <w:rFonts w:ascii="Arial" w:hAnsi="Arial" w:cs="Arial"/>
          <w:sz w:val="22"/>
          <w:szCs w:val="22"/>
          <w:lang/>
        </w:rPr>
      </w:pPr>
    </w:p>
    <w:p w:rsidR="00E33A14" w:rsidRDefault="00E33A14" w:rsidP="00BC659C">
      <w:pPr>
        <w:jc w:val="both"/>
        <w:rPr>
          <w:rFonts w:ascii="Arial" w:hAnsi="Arial" w:cs="Arial"/>
          <w:sz w:val="22"/>
          <w:szCs w:val="22"/>
          <w:lang/>
        </w:rPr>
      </w:pPr>
      <w:r w:rsidRPr="005C671E">
        <w:rPr>
          <w:rFonts w:ascii="Arial" w:hAnsi="Arial" w:cs="Arial"/>
          <w:sz w:val="22"/>
          <w:szCs w:val="22"/>
          <w:lang/>
        </w:rPr>
        <w:t xml:space="preserve">Bienvenue à </w:t>
      </w:r>
      <w:proofErr w:type="spellStart"/>
      <w:r w:rsidRPr="005C671E">
        <w:rPr>
          <w:rFonts w:ascii="Arial" w:hAnsi="Arial" w:cs="Arial"/>
          <w:sz w:val="22"/>
          <w:szCs w:val="22"/>
          <w:lang/>
        </w:rPr>
        <w:t>Horology</w:t>
      </w:r>
      <w:proofErr w:type="spellEnd"/>
      <w:r w:rsidRPr="005C671E">
        <w:rPr>
          <w:rFonts w:ascii="Arial" w:hAnsi="Arial" w:cs="Arial"/>
          <w:sz w:val="22"/>
          <w:szCs w:val="22"/>
          <w:lang/>
        </w:rPr>
        <w:t xml:space="preserve"> 2.0 !</w:t>
      </w:r>
    </w:p>
    <w:p w:rsidR="00BC659C" w:rsidRDefault="00BC659C" w:rsidP="00BC659C">
      <w:pPr>
        <w:jc w:val="both"/>
        <w:rPr>
          <w:rFonts w:ascii="Arial" w:hAnsi="Arial" w:cs="Arial"/>
          <w:sz w:val="22"/>
          <w:szCs w:val="22"/>
          <w:lang/>
        </w:rPr>
      </w:pPr>
    </w:p>
    <w:p w:rsidR="00BC659C" w:rsidRPr="00BC659C" w:rsidRDefault="00BC659C" w:rsidP="00BC659C">
      <w:pPr>
        <w:jc w:val="both"/>
        <w:rPr>
          <w:rFonts w:ascii="Arial" w:hAnsi="Arial" w:cs="Arial"/>
          <w:sz w:val="22"/>
          <w:szCs w:val="22"/>
          <w:lang/>
        </w:rPr>
      </w:pPr>
    </w:p>
    <w:p w:rsidR="00E33A14" w:rsidRPr="00BC659C" w:rsidRDefault="00E33A14" w:rsidP="00BC659C">
      <w:pPr>
        <w:jc w:val="center"/>
        <w:outlineLvl w:val="0"/>
        <w:rPr>
          <w:rFonts w:ascii="Arial" w:hAnsi="Arial" w:cs="Arial"/>
          <w:b/>
          <w:sz w:val="28"/>
          <w:szCs w:val="28"/>
          <w:lang/>
        </w:rPr>
      </w:pPr>
      <w:r w:rsidRPr="00BC659C">
        <w:rPr>
          <w:rFonts w:ascii="Arial" w:hAnsi="Arial" w:cs="Arial"/>
          <w:b/>
          <w:sz w:val="28"/>
          <w:szCs w:val="28"/>
          <w:lang/>
        </w:rPr>
        <w:t xml:space="preserve">Biographie de Maximilian </w:t>
      </w:r>
      <w:proofErr w:type="spellStart"/>
      <w:r w:rsidRPr="00BC659C">
        <w:rPr>
          <w:rFonts w:ascii="Arial" w:hAnsi="Arial" w:cs="Arial"/>
          <w:b/>
          <w:sz w:val="28"/>
          <w:szCs w:val="28"/>
          <w:lang/>
        </w:rPr>
        <w:t>Büsser</w:t>
      </w:r>
      <w:proofErr w:type="spellEnd"/>
    </w:p>
    <w:p w:rsidR="00E33A14" w:rsidRDefault="00E33A14" w:rsidP="00BC659C">
      <w:pPr>
        <w:jc w:val="both"/>
        <w:rPr>
          <w:rFonts w:ascii="Arial" w:hAnsi="Arial" w:cs="Arial"/>
          <w:sz w:val="22"/>
          <w:szCs w:val="22"/>
          <w:lang/>
        </w:rPr>
      </w:pPr>
    </w:p>
    <w:p w:rsidR="00BC659C" w:rsidRPr="00B242CC" w:rsidRDefault="00BC659C" w:rsidP="00BC659C">
      <w:pPr>
        <w:jc w:val="both"/>
        <w:rPr>
          <w:rFonts w:ascii="Arial" w:hAnsi="Arial" w:cs="Arial"/>
          <w:sz w:val="22"/>
          <w:szCs w:val="22"/>
          <w:lang/>
        </w:rPr>
      </w:pPr>
    </w:p>
    <w:p w:rsidR="00E33A14" w:rsidRPr="005C671E" w:rsidRDefault="00E33A14" w:rsidP="00BC659C">
      <w:pPr>
        <w:jc w:val="both"/>
        <w:rPr>
          <w:rFonts w:ascii="Arial" w:hAnsi="Arial" w:cs="Arial"/>
          <w:sz w:val="22"/>
          <w:szCs w:val="22"/>
          <w:lang/>
        </w:rPr>
      </w:pPr>
      <w:r w:rsidRPr="005C671E">
        <w:rPr>
          <w:rFonts w:ascii="Arial" w:hAnsi="Arial" w:cs="Arial"/>
          <w:sz w:val="22"/>
          <w:szCs w:val="22"/>
          <w:lang/>
        </w:rPr>
        <w:t>Maximilian Büsser est né en Italie, à Milan. Très jeune, il s’installe en Suisse, à Lausanne, où il passera toute sa jeunesse. Elevé dans un environnement et une famille multiculturels – lui-même issu d’un père suisse et d’une mère indienne – Maximilian a développé avec les années une approche similaire de la vie et de sa carrière.</w:t>
      </w:r>
    </w:p>
    <w:p w:rsidR="00E33A14" w:rsidRPr="00B242CC" w:rsidRDefault="00E33A14" w:rsidP="00BC659C">
      <w:pPr>
        <w:jc w:val="both"/>
        <w:rPr>
          <w:rFonts w:ascii="Arial" w:hAnsi="Arial" w:cs="Arial"/>
          <w:sz w:val="22"/>
          <w:szCs w:val="22"/>
          <w:lang/>
        </w:rPr>
      </w:pPr>
      <w:r w:rsidRPr="00B242CC">
        <w:rPr>
          <w:rFonts w:ascii="Arial" w:hAnsi="Arial" w:cs="Arial"/>
          <w:sz w:val="22"/>
          <w:szCs w:val="22"/>
          <w:lang/>
        </w:rPr>
        <w:br/>
      </w:r>
      <w:r>
        <w:rPr>
          <w:rFonts w:ascii="Arial" w:hAnsi="Arial" w:cs="Arial"/>
          <w:sz w:val="22"/>
          <w:szCs w:val="22"/>
          <w:lang/>
        </w:rPr>
        <w:t>En juillet 2005, à l’âge de</w:t>
      </w:r>
      <w:r w:rsidRPr="005C671E">
        <w:rPr>
          <w:rFonts w:ascii="Arial" w:hAnsi="Arial" w:cs="Arial"/>
          <w:sz w:val="22"/>
          <w:szCs w:val="22"/>
          <w:lang/>
        </w:rPr>
        <w:t xml:space="preserve"> 38 ans</w:t>
      </w:r>
      <w:r>
        <w:rPr>
          <w:rFonts w:ascii="Arial" w:hAnsi="Arial" w:cs="Arial"/>
          <w:sz w:val="22"/>
          <w:szCs w:val="22"/>
          <w:lang/>
        </w:rPr>
        <w:t>, Maximilian</w:t>
      </w:r>
      <w:r w:rsidRPr="005C671E">
        <w:rPr>
          <w:rFonts w:ascii="Arial" w:hAnsi="Arial" w:cs="Arial"/>
          <w:sz w:val="22"/>
          <w:szCs w:val="22"/>
          <w:lang/>
        </w:rPr>
        <w:t xml:space="preserve"> crée le premier Label créatif en haute-horlogerie – MB&amp;F (Maximilian Büsser &amp; Friends)</w:t>
      </w:r>
      <w:r>
        <w:rPr>
          <w:rFonts w:ascii="Arial" w:hAnsi="Arial" w:cs="Arial"/>
          <w:sz w:val="22"/>
          <w:szCs w:val="22"/>
          <w:lang/>
        </w:rPr>
        <w:t xml:space="preserve"> dans lequel il est désormais associé avec Serge Kriknoff. </w:t>
      </w:r>
      <w:bookmarkStart w:id="2" w:name="_GoBack"/>
      <w:bookmarkEnd w:id="2"/>
      <w:r>
        <w:rPr>
          <w:rFonts w:ascii="Arial" w:hAnsi="Arial" w:cs="Arial"/>
          <w:sz w:val="22"/>
          <w:szCs w:val="22"/>
          <w:lang/>
        </w:rPr>
        <w:t xml:space="preserve">Il réalise alors son rêve : celui de posséder sa propre </w:t>
      </w:r>
      <w:r w:rsidRPr="00B242CC">
        <w:rPr>
          <w:rFonts w:ascii="Arial" w:hAnsi="Arial" w:cs="Arial"/>
          <w:sz w:val="22"/>
          <w:szCs w:val="22"/>
          <w:lang/>
        </w:rPr>
        <w:t xml:space="preserve">marque qui se consacre au développement de concepts horlogers radicaux </w:t>
      </w:r>
      <w:r>
        <w:rPr>
          <w:rFonts w:ascii="Arial" w:hAnsi="Arial" w:cs="Arial"/>
          <w:sz w:val="22"/>
          <w:szCs w:val="22"/>
          <w:lang/>
        </w:rPr>
        <w:t xml:space="preserve">au sein de petits </w:t>
      </w:r>
      <w:r w:rsidRPr="00B242CC">
        <w:rPr>
          <w:rFonts w:ascii="Arial" w:hAnsi="Arial" w:cs="Arial"/>
          <w:sz w:val="22"/>
          <w:szCs w:val="22"/>
          <w:lang/>
        </w:rPr>
        <w:t xml:space="preserve">groupes extrêmement créatifs composés de personnes avec lesquelles il aime collaborer. </w:t>
      </w:r>
      <w:r w:rsidR="00F912F0" w:rsidRPr="002F341A">
        <w:rPr>
          <w:rFonts w:ascii="Arial" w:hAnsi="Arial" w:cs="Arial"/>
          <w:sz w:val="22"/>
          <w:szCs w:val="22"/>
          <w:lang/>
        </w:rPr>
        <w:t xml:space="preserve">MB&amp;F a présenté sa première réalisation, l'Horological Machine N° 1 (HM1) en 2007, qui a été suivie de la HM2 en 2008, de la HM3 en 2009 </w:t>
      </w:r>
      <w:r w:rsidR="00F912F0" w:rsidRPr="002F341A">
        <w:rPr>
          <w:rFonts w:ascii="Arial" w:hAnsi="Arial" w:cs="Arial"/>
          <w:color w:val="auto"/>
          <w:sz w:val="22"/>
          <w:szCs w:val="22"/>
          <w:lang w:val="fr-CH"/>
        </w:rPr>
        <w:t xml:space="preserve">et de la HM4 Thunderbolt en </w:t>
      </w:r>
      <w:r w:rsidR="00F912F0">
        <w:rPr>
          <w:rFonts w:ascii="Arial" w:hAnsi="Arial" w:cs="Arial"/>
          <w:color w:val="auto"/>
          <w:sz w:val="22"/>
          <w:szCs w:val="22"/>
          <w:lang w:val="fr-CH"/>
        </w:rPr>
        <w:t>2010, alors que de nouvelles ma</w:t>
      </w:r>
      <w:r w:rsidR="00F912F0" w:rsidRPr="002F341A">
        <w:rPr>
          <w:rFonts w:ascii="Arial" w:hAnsi="Arial" w:cs="Arial"/>
          <w:color w:val="auto"/>
          <w:sz w:val="22"/>
          <w:szCs w:val="22"/>
          <w:lang w:val="fr-CH"/>
        </w:rPr>
        <w:t>chines radicales sont en cours de développement.</w:t>
      </w:r>
    </w:p>
    <w:p w:rsidR="00E33A14" w:rsidRPr="005C671E" w:rsidRDefault="00E33A14" w:rsidP="00BC659C">
      <w:pPr>
        <w:jc w:val="both"/>
        <w:rPr>
          <w:rFonts w:ascii="Arial" w:hAnsi="Arial" w:cs="Arial"/>
          <w:sz w:val="22"/>
          <w:szCs w:val="22"/>
          <w:lang/>
        </w:rPr>
      </w:pPr>
    </w:p>
    <w:p w:rsidR="00E33A14" w:rsidRPr="005C671E" w:rsidRDefault="00E33A14" w:rsidP="00BC659C">
      <w:pPr>
        <w:jc w:val="both"/>
        <w:rPr>
          <w:rFonts w:ascii="Arial" w:hAnsi="Arial" w:cs="Arial"/>
          <w:sz w:val="22"/>
          <w:szCs w:val="22"/>
          <w:lang/>
        </w:rPr>
      </w:pPr>
      <w:r w:rsidRPr="005C671E">
        <w:rPr>
          <w:rFonts w:ascii="Arial" w:hAnsi="Arial" w:cs="Arial"/>
          <w:sz w:val="22"/>
          <w:szCs w:val="22"/>
          <w:lang/>
        </w:rPr>
        <w:t xml:space="preserve">Entrepreneur dans l’âme, il n’est âgé que de 31 ans lorsqu’il est nommé Directeur Général de Harry Winston </w:t>
      </w:r>
      <w:proofErr w:type="spellStart"/>
      <w:r w:rsidRPr="005C671E">
        <w:rPr>
          <w:rFonts w:ascii="Arial" w:hAnsi="Arial" w:cs="Arial"/>
          <w:sz w:val="22"/>
          <w:szCs w:val="22"/>
          <w:lang/>
        </w:rPr>
        <w:t>Timepieces</w:t>
      </w:r>
      <w:proofErr w:type="spellEnd"/>
      <w:r w:rsidRPr="005C671E">
        <w:rPr>
          <w:rFonts w:ascii="Arial" w:hAnsi="Arial" w:cs="Arial"/>
          <w:sz w:val="22"/>
          <w:szCs w:val="22"/>
          <w:lang/>
        </w:rPr>
        <w:t>, basé à Genève. Durant ces sept années, il s’est employé à transformer cette petite entité en une grande marque de haute horlogerie, développant stratégie, produits, marketing et distribution internationale, tout en intégrant dans la structure le design, la recherche &amp; développement et la fabrication. Durant cette période, le chiffre d’affaires a augmenté de 900% et Harry Winston s’est positionné comme un acteur majeur de ce segment très concurrentiel.</w:t>
      </w:r>
    </w:p>
    <w:p w:rsidR="00E33A14" w:rsidRPr="005C671E" w:rsidRDefault="00E33A14" w:rsidP="00BC659C">
      <w:pPr>
        <w:jc w:val="both"/>
        <w:rPr>
          <w:rFonts w:ascii="Arial" w:hAnsi="Arial" w:cs="Arial"/>
          <w:sz w:val="22"/>
          <w:szCs w:val="22"/>
          <w:lang/>
        </w:rPr>
      </w:pPr>
    </w:p>
    <w:p w:rsidR="00C17E55" w:rsidRDefault="00E33A14" w:rsidP="00BC659C">
      <w:pPr>
        <w:jc w:val="both"/>
        <w:rPr>
          <w:rFonts w:ascii="Arial" w:hAnsi="Arial" w:cs="Arial"/>
          <w:sz w:val="22"/>
          <w:szCs w:val="22"/>
          <w:lang/>
        </w:rPr>
      </w:pPr>
      <w:r w:rsidRPr="005C671E">
        <w:rPr>
          <w:rFonts w:ascii="Arial" w:hAnsi="Arial" w:cs="Arial"/>
          <w:sz w:val="22"/>
          <w:szCs w:val="22"/>
          <w:lang/>
        </w:rPr>
        <w:t>Avant d’intégrer Harry Winston, Maximilian a initié sa carrière en 1991, et véritablement forgé sa passion pour la belle horlogerie, au sein de Jaeger-</w:t>
      </w:r>
      <w:proofErr w:type="spellStart"/>
      <w:r w:rsidRPr="005C671E">
        <w:rPr>
          <w:rFonts w:ascii="Arial" w:hAnsi="Arial" w:cs="Arial"/>
          <w:sz w:val="22"/>
          <w:szCs w:val="22"/>
          <w:lang/>
        </w:rPr>
        <w:t>LeCoultre</w:t>
      </w:r>
      <w:proofErr w:type="spellEnd"/>
      <w:r w:rsidRPr="005C671E">
        <w:rPr>
          <w:rFonts w:ascii="Arial" w:hAnsi="Arial" w:cs="Arial"/>
          <w:sz w:val="22"/>
          <w:szCs w:val="22"/>
          <w:lang/>
        </w:rPr>
        <w:t xml:space="preserve">, manufacture horlogère traditionnelle suisse qui a émergé et décuplé son chiffre d’affaires au cours des années 90. </w:t>
      </w:r>
    </w:p>
    <w:p w:rsidR="00C17E55" w:rsidRDefault="00C17E55" w:rsidP="00BC659C">
      <w:pPr>
        <w:jc w:val="both"/>
        <w:rPr>
          <w:rFonts w:ascii="Arial" w:hAnsi="Arial" w:cs="Arial"/>
          <w:sz w:val="22"/>
          <w:szCs w:val="22"/>
          <w:lang/>
        </w:rPr>
      </w:pPr>
    </w:p>
    <w:p w:rsidR="00C17E55" w:rsidRDefault="00C17E55" w:rsidP="00BC659C">
      <w:pPr>
        <w:jc w:val="both"/>
        <w:rPr>
          <w:rFonts w:ascii="Arial" w:hAnsi="Arial" w:cs="Arial"/>
          <w:sz w:val="22"/>
          <w:szCs w:val="22"/>
          <w:lang/>
        </w:rPr>
      </w:pPr>
    </w:p>
    <w:p w:rsidR="00C17E55" w:rsidRDefault="00C17E55" w:rsidP="00BC659C">
      <w:pPr>
        <w:jc w:val="both"/>
        <w:rPr>
          <w:rFonts w:ascii="Arial" w:hAnsi="Arial" w:cs="Arial"/>
          <w:sz w:val="22"/>
          <w:szCs w:val="22"/>
          <w:lang/>
        </w:rPr>
      </w:pPr>
    </w:p>
    <w:p w:rsidR="00E33A14" w:rsidRPr="005C671E" w:rsidRDefault="00E33A14" w:rsidP="00BC659C">
      <w:pPr>
        <w:jc w:val="both"/>
        <w:rPr>
          <w:rFonts w:ascii="Arial" w:hAnsi="Arial" w:cs="Arial"/>
          <w:sz w:val="22"/>
          <w:szCs w:val="22"/>
          <w:lang/>
        </w:rPr>
      </w:pPr>
      <w:r w:rsidRPr="005C671E">
        <w:rPr>
          <w:rFonts w:ascii="Arial" w:hAnsi="Arial" w:cs="Arial"/>
          <w:sz w:val="22"/>
          <w:szCs w:val="22"/>
          <w:lang/>
        </w:rPr>
        <w:t>Durant cette période, il a été responsable produit, ainsi que responsable ventes et marketing pour l’Europe.</w:t>
      </w:r>
    </w:p>
    <w:p w:rsidR="00E33A14" w:rsidRPr="005C671E" w:rsidRDefault="00E33A14" w:rsidP="00BC659C">
      <w:pPr>
        <w:jc w:val="both"/>
        <w:rPr>
          <w:rFonts w:ascii="Arial" w:hAnsi="Arial" w:cs="Arial"/>
          <w:sz w:val="22"/>
          <w:szCs w:val="22"/>
          <w:lang/>
        </w:rPr>
      </w:pPr>
    </w:p>
    <w:p w:rsidR="00224E98" w:rsidRPr="00B242CC" w:rsidRDefault="00E33A14" w:rsidP="00BC659C">
      <w:pPr>
        <w:jc w:val="both"/>
        <w:rPr>
          <w:rFonts w:ascii="Arial" w:hAnsi="Arial" w:cs="Arial"/>
          <w:sz w:val="22"/>
          <w:szCs w:val="22"/>
        </w:rPr>
      </w:pPr>
      <w:r w:rsidRPr="005C671E">
        <w:rPr>
          <w:rFonts w:ascii="Arial" w:hAnsi="Arial" w:cs="Arial"/>
          <w:sz w:val="22"/>
          <w:szCs w:val="22"/>
          <w:lang/>
        </w:rPr>
        <w:t>Ingénieur de formation, il est titulaire d'un diplôme en microtechnique de l'Ecole Polytechnique Fédérale de Lausanne (1991).</w:t>
      </w:r>
    </w:p>
    <w:sectPr w:rsidR="00224E98" w:rsidRPr="00B242CC" w:rsidSect="00BC659C">
      <w:headerReference w:type="even" r:id="rId7"/>
      <w:headerReference w:type="default" r:id="rId8"/>
      <w:footerReference w:type="even" r:id="rId9"/>
      <w:footerReference w:type="default" r:id="rId10"/>
      <w:pgSz w:w="11907" w:h="16834" w:code="9"/>
      <w:pgMar w:top="1418" w:right="1107" w:bottom="1418" w:left="1418"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8E" w:rsidRDefault="00E2678E">
      <w:r>
        <w:separator/>
      </w:r>
    </w:p>
  </w:endnote>
  <w:endnote w:type="continuationSeparator" w:id="0">
    <w:p w:rsidR="00E2678E" w:rsidRDefault="00E2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EE" w:rsidRPr="00694314" w:rsidRDefault="007158EE" w:rsidP="007158EE">
    <w:pPr>
      <w:pStyle w:val="WW-Default"/>
      <w:spacing w:after="283"/>
      <w:rPr>
        <w:rFonts w:ascii="Arial" w:hAnsi="Arial" w:cs="Arial"/>
        <w:sz w:val="18"/>
        <w:szCs w:val="18"/>
        <w:lang w:val="fr-FR"/>
      </w:rPr>
    </w:pPr>
    <w:r w:rsidRPr="00694314">
      <w:rPr>
        <w:rFonts w:ascii="Arial" w:hAnsi="Arial" w:cs="Arial"/>
        <w:sz w:val="18"/>
        <w:szCs w:val="18"/>
        <w:lang w:val="fr-FR"/>
      </w:rPr>
      <w:t xml:space="preserve">Pour tout renseignement complémentaire, veuillez contacter: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Rue Verdaine 6,</w:t>
    </w:r>
    <w:r w:rsidRPr="00E71875">
      <w:rPr>
        <w:rFonts w:ascii="Arial" w:hAnsi="Arial" w:cs="Arial"/>
        <w:sz w:val="18"/>
        <w:szCs w:val="18"/>
        <w:lang w:val="it-IT"/>
      </w:rPr>
      <w:t xml:space="preserve"> 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Suisse</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w:t>
    </w:r>
    <w:r w:rsidRPr="00694314">
      <w:rPr>
        <w:rFonts w:ascii="Arial" w:hAnsi="Arial" w:cs="Arial"/>
        <w:sz w:val="18"/>
        <w:szCs w:val="18"/>
        <w:lang w:val="fr-FR"/>
      </w:rPr>
      <w:t xml:space="preserve">@mbandf.com   Tél. : +41 22 </w:t>
    </w:r>
    <w:r>
      <w:rPr>
        <w:rFonts w:ascii="Arial" w:hAnsi="Arial" w:cs="Arial"/>
        <w:sz w:val="18"/>
        <w:szCs w:val="18"/>
        <w:lang w:val="fr-FR"/>
      </w:rPr>
      <w:t>508 10 33</w:t>
    </w:r>
  </w:p>
  <w:p w:rsidR="001305F3" w:rsidRDefault="001305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EE" w:rsidRPr="00694314" w:rsidRDefault="007158EE" w:rsidP="007158EE">
    <w:pPr>
      <w:pStyle w:val="WW-Default"/>
      <w:spacing w:after="283"/>
      <w:rPr>
        <w:rFonts w:ascii="Arial" w:hAnsi="Arial" w:cs="Arial"/>
        <w:sz w:val="18"/>
        <w:szCs w:val="18"/>
        <w:lang w:val="fr-FR"/>
      </w:rPr>
    </w:pPr>
    <w:r w:rsidRPr="00694314">
      <w:rPr>
        <w:rFonts w:ascii="Arial" w:hAnsi="Arial" w:cs="Arial"/>
        <w:sz w:val="18"/>
        <w:szCs w:val="18"/>
        <w:lang w:val="fr-FR"/>
      </w:rPr>
      <w:t xml:space="preserve">Pour tout renseignement complémentaire, veuillez contacter: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Rue Verdaine 6,</w:t>
    </w:r>
    <w:r w:rsidRPr="00E71875">
      <w:rPr>
        <w:rFonts w:ascii="Arial" w:hAnsi="Arial" w:cs="Arial"/>
        <w:sz w:val="18"/>
        <w:szCs w:val="18"/>
        <w:lang w:val="it-IT"/>
      </w:rPr>
      <w:t xml:space="preserve"> 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Suisse</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w:t>
    </w:r>
    <w:r w:rsidRPr="00694314">
      <w:rPr>
        <w:rFonts w:ascii="Arial" w:hAnsi="Arial" w:cs="Arial"/>
        <w:sz w:val="18"/>
        <w:szCs w:val="18"/>
        <w:lang w:val="fr-FR"/>
      </w:rPr>
      <w:t xml:space="preserve">@mbandf.com   Tél. : +41 22 </w:t>
    </w:r>
    <w:r>
      <w:rPr>
        <w:rFonts w:ascii="Arial" w:hAnsi="Arial" w:cs="Arial"/>
        <w:sz w:val="18"/>
        <w:szCs w:val="18"/>
        <w:lang w:val="fr-FR"/>
      </w:rPr>
      <w:t>508 10 33</w:t>
    </w:r>
  </w:p>
  <w:p w:rsidR="001305F3" w:rsidRDefault="001305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8E" w:rsidRDefault="00E2678E">
      <w:r>
        <w:separator/>
      </w:r>
    </w:p>
  </w:footnote>
  <w:footnote w:type="continuationSeparator" w:id="0">
    <w:p w:rsidR="00E2678E" w:rsidRDefault="00E2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F3" w:rsidRDefault="00BC659C">
    <w:pPr>
      <w:pStyle w:val="En-tte"/>
    </w:pPr>
    <w:r>
      <w:rPr>
        <w:noProof/>
        <w:lang w:val="fr-CH" w:eastAsia="fr-CH"/>
      </w:rPr>
      <w:drawing>
        <wp:inline distT="0" distB="0" distL="0" distR="0">
          <wp:extent cx="156210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F3" w:rsidRDefault="00BC659C">
    <w:pPr>
      <w:pStyle w:val="En-tte"/>
    </w:pPr>
    <w:r>
      <w:rPr>
        <w:noProof/>
        <w:lang w:val="fr-CH" w:eastAsia="fr-CH"/>
      </w:rPr>
      <w:drawing>
        <wp:inline distT="0" distB="0" distL="0" distR="0">
          <wp:extent cx="156210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98"/>
    <w:rsid w:val="00013091"/>
    <w:rsid w:val="000862F5"/>
    <w:rsid w:val="000C3F15"/>
    <w:rsid w:val="000C7D2D"/>
    <w:rsid w:val="000D06EF"/>
    <w:rsid w:val="0011791A"/>
    <w:rsid w:val="00123737"/>
    <w:rsid w:val="001264F1"/>
    <w:rsid w:val="001305F3"/>
    <w:rsid w:val="001929C3"/>
    <w:rsid w:val="00192B90"/>
    <w:rsid w:val="001946DD"/>
    <w:rsid w:val="00224E98"/>
    <w:rsid w:val="0023012D"/>
    <w:rsid w:val="00244D26"/>
    <w:rsid w:val="0028175D"/>
    <w:rsid w:val="002927BF"/>
    <w:rsid w:val="002E4931"/>
    <w:rsid w:val="002E5854"/>
    <w:rsid w:val="002E6F24"/>
    <w:rsid w:val="002E7469"/>
    <w:rsid w:val="002F0E98"/>
    <w:rsid w:val="002F6D86"/>
    <w:rsid w:val="00310A8B"/>
    <w:rsid w:val="003132C8"/>
    <w:rsid w:val="00355EB4"/>
    <w:rsid w:val="003A4AA7"/>
    <w:rsid w:val="003B7747"/>
    <w:rsid w:val="003E76F9"/>
    <w:rsid w:val="00446D82"/>
    <w:rsid w:val="004644F1"/>
    <w:rsid w:val="00492748"/>
    <w:rsid w:val="00496751"/>
    <w:rsid w:val="004B5120"/>
    <w:rsid w:val="004C24C7"/>
    <w:rsid w:val="004D04FE"/>
    <w:rsid w:val="004E03FE"/>
    <w:rsid w:val="004F3BA1"/>
    <w:rsid w:val="004F4D05"/>
    <w:rsid w:val="005030E4"/>
    <w:rsid w:val="005142B2"/>
    <w:rsid w:val="00542141"/>
    <w:rsid w:val="00577DBE"/>
    <w:rsid w:val="00586E0E"/>
    <w:rsid w:val="00596253"/>
    <w:rsid w:val="005D4606"/>
    <w:rsid w:val="005F2060"/>
    <w:rsid w:val="005F7C88"/>
    <w:rsid w:val="006059B5"/>
    <w:rsid w:val="00614006"/>
    <w:rsid w:val="00640BD1"/>
    <w:rsid w:val="006736BD"/>
    <w:rsid w:val="00675B4B"/>
    <w:rsid w:val="006837EA"/>
    <w:rsid w:val="00694314"/>
    <w:rsid w:val="006C16E8"/>
    <w:rsid w:val="006C4AE1"/>
    <w:rsid w:val="006D17FA"/>
    <w:rsid w:val="006D4062"/>
    <w:rsid w:val="006F394E"/>
    <w:rsid w:val="007158EE"/>
    <w:rsid w:val="00732460"/>
    <w:rsid w:val="007541FF"/>
    <w:rsid w:val="007B3487"/>
    <w:rsid w:val="007F0377"/>
    <w:rsid w:val="007F3816"/>
    <w:rsid w:val="00801EB3"/>
    <w:rsid w:val="008A16FC"/>
    <w:rsid w:val="008E7AD4"/>
    <w:rsid w:val="008F4551"/>
    <w:rsid w:val="009000F6"/>
    <w:rsid w:val="00912273"/>
    <w:rsid w:val="00941097"/>
    <w:rsid w:val="009A4267"/>
    <w:rsid w:val="009B4C03"/>
    <w:rsid w:val="00A16758"/>
    <w:rsid w:val="00A40FED"/>
    <w:rsid w:val="00AB1AB6"/>
    <w:rsid w:val="00AF2F89"/>
    <w:rsid w:val="00B16930"/>
    <w:rsid w:val="00B218E2"/>
    <w:rsid w:val="00B242CC"/>
    <w:rsid w:val="00B467E2"/>
    <w:rsid w:val="00B9372A"/>
    <w:rsid w:val="00BA4C40"/>
    <w:rsid w:val="00BB26F5"/>
    <w:rsid w:val="00BC659C"/>
    <w:rsid w:val="00BE0991"/>
    <w:rsid w:val="00BF7C69"/>
    <w:rsid w:val="00C17E55"/>
    <w:rsid w:val="00C4119E"/>
    <w:rsid w:val="00C64D55"/>
    <w:rsid w:val="00C91D5C"/>
    <w:rsid w:val="00D36924"/>
    <w:rsid w:val="00D71E1D"/>
    <w:rsid w:val="00DB0A59"/>
    <w:rsid w:val="00DB16DE"/>
    <w:rsid w:val="00DB3F82"/>
    <w:rsid w:val="00DC007F"/>
    <w:rsid w:val="00DD6CF2"/>
    <w:rsid w:val="00DE22B9"/>
    <w:rsid w:val="00E0182F"/>
    <w:rsid w:val="00E17228"/>
    <w:rsid w:val="00E219AD"/>
    <w:rsid w:val="00E2678E"/>
    <w:rsid w:val="00E33A14"/>
    <w:rsid w:val="00E42E55"/>
    <w:rsid w:val="00E4762A"/>
    <w:rsid w:val="00E47F16"/>
    <w:rsid w:val="00E71D59"/>
    <w:rsid w:val="00E77439"/>
    <w:rsid w:val="00EA4779"/>
    <w:rsid w:val="00EC5139"/>
    <w:rsid w:val="00EE7667"/>
    <w:rsid w:val="00EE76AD"/>
    <w:rsid w:val="00EF6476"/>
    <w:rsid w:val="00F07C5C"/>
    <w:rsid w:val="00F17B36"/>
    <w:rsid w:val="00F40EF4"/>
    <w:rsid w:val="00F62E1B"/>
    <w:rsid w:val="00F834B8"/>
    <w:rsid w:val="00F912F0"/>
    <w:rsid w:val="00FA083A"/>
    <w:rsid w:val="00FF28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E98"/>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224E98"/>
    <w:pPr>
      <w:tabs>
        <w:tab w:val="center" w:pos="4536"/>
        <w:tab w:val="right" w:pos="9072"/>
      </w:tabs>
    </w:pPr>
  </w:style>
  <w:style w:type="paragraph" w:styleId="Pieddepage">
    <w:name w:val="footer"/>
    <w:basedOn w:val="Normal"/>
    <w:link w:val="PieddepageCar"/>
    <w:rsid w:val="00224E98"/>
    <w:pPr>
      <w:tabs>
        <w:tab w:val="center" w:pos="4536"/>
        <w:tab w:val="right" w:pos="9072"/>
      </w:tabs>
    </w:pPr>
  </w:style>
  <w:style w:type="paragraph" w:customStyle="1" w:styleId="WW-Default">
    <w:name w:val="WW-Default"/>
    <w:rsid w:val="00224E98"/>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224E98"/>
    <w:rPr>
      <w:sz w:val="16"/>
      <w:szCs w:val="16"/>
    </w:rPr>
  </w:style>
  <w:style w:type="paragraph" w:styleId="Corpsdetexte">
    <w:name w:val="Body Text"/>
    <w:rsid w:val="00224E98"/>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224E98"/>
    <w:pPr>
      <w:widowControl w:val="0"/>
      <w:suppressAutoHyphens/>
      <w:spacing w:after="120"/>
    </w:pPr>
    <w:rPr>
      <w:rFonts w:eastAsia="ヒラギノ角ゴ Pro W3"/>
      <w:color w:val="000000"/>
      <w:kern w:val="1"/>
      <w:sz w:val="24"/>
      <w:lang w:val="en-US" w:eastAsia="ar-SA"/>
    </w:rPr>
  </w:style>
  <w:style w:type="character" w:customStyle="1" w:styleId="PieddepageCar">
    <w:name w:val="Pied de page Car"/>
    <w:link w:val="Pieddepage"/>
    <w:semiHidden/>
    <w:rsid w:val="00224E98"/>
    <w:rPr>
      <w:rFonts w:eastAsia="ヒラギノ角ゴ Pro W3"/>
      <w:color w:val="000000"/>
      <w:kern w:val="1"/>
      <w:sz w:val="24"/>
      <w:szCs w:val="24"/>
      <w:lang w:val="fr-FR" w:eastAsia="ar-SA" w:bidi="ar-SA"/>
    </w:rPr>
  </w:style>
  <w:style w:type="paragraph" w:styleId="Explorateurdedocuments">
    <w:name w:val="Document Map"/>
    <w:basedOn w:val="Normal"/>
    <w:semiHidden/>
    <w:rsid w:val="00E42E55"/>
    <w:pPr>
      <w:shd w:val="clear" w:color="auto" w:fill="000080"/>
    </w:pPr>
    <w:rPr>
      <w:rFonts w:ascii="Tahoma" w:hAnsi="Tahoma" w:cs="Tahoma"/>
      <w:sz w:val="20"/>
      <w:szCs w:val="20"/>
    </w:rPr>
  </w:style>
  <w:style w:type="paragraph" w:styleId="Textedebulles">
    <w:name w:val="Balloon Text"/>
    <w:basedOn w:val="Normal"/>
    <w:semiHidden/>
    <w:rsid w:val="00244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E98"/>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224E98"/>
    <w:pPr>
      <w:tabs>
        <w:tab w:val="center" w:pos="4536"/>
        <w:tab w:val="right" w:pos="9072"/>
      </w:tabs>
    </w:pPr>
  </w:style>
  <w:style w:type="paragraph" w:styleId="Pieddepage">
    <w:name w:val="footer"/>
    <w:basedOn w:val="Normal"/>
    <w:link w:val="PieddepageCar"/>
    <w:rsid w:val="00224E98"/>
    <w:pPr>
      <w:tabs>
        <w:tab w:val="center" w:pos="4536"/>
        <w:tab w:val="right" w:pos="9072"/>
      </w:tabs>
    </w:pPr>
  </w:style>
  <w:style w:type="paragraph" w:customStyle="1" w:styleId="WW-Default">
    <w:name w:val="WW-Default"/>
    <w:rsid w:val="00224E98"/>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224E98"/>
    <w:rPr>
      <w:sz w:val="16"/>
      <w:szCs w:val="16"/>
    </w:rPr>
  </w:style>
  <w:style w:type="paragraph" w:styleId="Corpsdetexte">
    <w:name w:val="Body Text"/>
    <w:rsid w:val="00224E98"/>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224E98"/>
    <w:pPr>
      <w:widowControl w:val="0"/>
      <w:suppressAutoHyphens/>
      <w:spacing w:after="120"/>
    </w:pPr>
    <w:rPr>
      <w:rFonts w:eastAsia="ヒラギノ角ゴ Pro W3"/>
      <w:color w:val="000000"/>
      <w:kern w:val="1"/>
      <w:sz w:val="24"/>
      <w:lang w:val="en-US" w:eastAsia="ar-SA"/>
    </w:rPr>
  </w:style>
  <w:style w:type="character" w:customStyle="1" w:styleId="PieddepageCar">
    <w:name w:val="Pied de page Car"/>
    <w:link w:val="Pieddepage"/>
    <w:semiHidden/>
    <w:rsid w:val="00224E98"/>
    <w:rPr>
      <w:rFonts w:eastAsia="ヒラギノ角ゴ Pro W3"/>
      <w:color w:val="000000"/>
      <w:kern w:val="1"/>
      <w:sz w:val="24"/>
      <w:szCs w:val="24"/>
      <w:lang w:val="fr-FR" w:eastAsia="ar-SA" w:bidi="ar-SA"/>
    </w:rPr>
  </w:style>
  <w:style w:type="paragraph" w:styleId="Explorateurdedocuments">
    <w:name w:val="Document Map"/>
    <w:basedOn w:val="Normal"/>
    <w:semiHidden/>
    <w:rsid w:val="00E42E55"/>
    <w:pPr>
      <w:shd w:val="clear" w:color="auto" w:fill="000080"/>
    </w:pPr>
    <w:rPr>
      <w:rFonts w:ascii="Tahoma" w:hAnsi="Tahoma" w:cs="Tahoma"/>
      <w:sz w:val="20"/>
      <w:szCs w:val="20"/>
    </w:rPr>
  </w:style>
  <w:style w:type="paragraph" w:styleId="Textedebulles">
    <w:name w:val="Balloon Text"/>
    <w:basedOn w:val="Normal"/>
    <w:semiHidden/>
    <w:rsid w:val="00244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2424</Words>
  <Characters>13842</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Marie-Sophie Robin</cp:lastModifiedBy>
  <cp:revision>4</cp:revision>
  <cp:lastPrinted>2016-03-11T15:52:00Z</cp:lastPrinted>
  <dcterms:created xsi:type="dcterms:W3CDTF">2016-03-11T15:50:00Z</dcterms:created>
  <dcterms:modified xsi:type="dcterms:W3CDTF">2016-03-11T15:54:00Z</dcterms:modified>
</cp:coreProperties>
</file>